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B36" w:rsidRDefault="000C5400">
      <w:r w:rsidRPr="000C5400">
        <w:rPr>
          <w:noProof/>
          <w:color w:val="auto"/>
          <w:kern w:val="0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1" type="#_x0000_t202" style="position:absolute;margin-left:110.45pt;margin-top:-14.55pt;width:437.6pt;height:122.7pt;z-index:251675648" stroked="f">
            <v:textbox style="mso-next-textbox:#_x0000_s1061">
              <w:txbxContent>
                <w:p w:rsidR="00295FF7" w:rsidRPr="00B65F13" w:rsidRDefault="00295FF7" w:rsidP="00406081">
                  <w:pPr>
                    <w:jc w:val="center"/>
                    <w:rPr>
                      <w:rFonts w:ascii="Rockwell" w:hAnsi="Rockwell"/>
                      <w:b/>
                      <w:color w:val="004990"/>
                      <w:sz w:val="44"/>
                      <w:szCs w:val="72"/>
                    </w:rPr>
                  </w:pPr>
                  <w:r w:rsidRPr="00B65F13">
                    <w:rPr>
                      <w:rFonts w:ascii="Rockwell" w:hAnsi="Rockwell"/>
                      <w:b/>
                      <w:color w:val="004990"/>
                      <w:sz w:val="44"/>
                      <w:szCs w:val="72"/>
                    </w:rPr>
                    <w:t>Freedom of Information and Privacy:</w:t>
                  </w:r>
                </w:p>
                <w:p w:rsidR="00295FF7" w:rsidRPr="007C53A1" w:rsidRDefault="00295FF7" w:rsidP="00406081">
                  <w:pPr>
                    <w:jc w:val="center"/>
                    <w:rPr>
                      <w:rFonts w:ascii="Rockwell" w:hAnsi="Rockwell"/>
                      <w:b/>
                      <w:color w:val="004990"/>
                      <w:sz w:val="68"/>
                      <w:szCs w:val="68"/>
                    </w:rPr>
                  </w:pPr>
                  <w:r w:rsidRPr="007C53A1">
                    <w:rPr>
                      <w:rFonts w:ascii="Rockwell" w:hAnsi="Rockwell"/>
                      <w:b/>
                      <w:color w:val="004990"/>
                      <w:sz w:val="68"/>
                      <w:szCs w:val="68"/>
                    </w:rPr>
                    <w:t>201</w:t>
                  </w:r>
                  <w:r w:rsidR="001A5662">
                    <w:rPr>
                      <w:rFonts w:ascii="Rockwell" w:hAnsi="Rockwell"/>
                      <w:b/>
                      <w:color w:val="004990"/>
                      <w:sz w:val="68"/>
                      <w:szCs w:val="68"/>
                    </w:rPr>
                    <w:t>3</w:t>
                  </w:r>
                  <w:r w:rsidRPr="007C53A1">
                    <w:rPr>
                      <w:rFonts w:ascii="Rockwell" w:hAnsi="Rockwell"/>
                      <w:b/>
                      <w:color w:val="004990"/>
                      <w:sz w:val="68"/>
                      <w:szCs w:val="68"/>
                    </w:rPr>
                    <w:t xml:space="preserve"> VCAT DECISION SUMMARIES</w:t>
                  </w:r>
                </w:p>
              </w:txbxContent>
            </v:textbox>
          </v:shape>
        </w:pict>
      </w:r>
      <w:r w:rsidRPr="000C5400">
        <w:rPr>
          <w:noProof/>
          <w:color w:val="auto"/>
          <w:kern w:val="0"/>
          <w:sz w:val="24"/>
          <w:szCs w:val="24"/>
        </w:rPr>
        <w:pict>
          <v:rect id="_x0000_s1044" style="position:absolute;margin-left:-9.7pt;margin-top:-8.4pt;width:118.85pt;height:77pt;z-index:251710464;mso-wrap-distance-left:2.88pt;mso-wrap-distance-top:2.88pt;mso-wrap-distance-right:2.88pt;mso-wrap-distance-bottom:2.88pt" o:preferrelative="t" o:regroupid="9" filled="f" stroked="f" strokecolor="black [0]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imagedata r:id="rId6" o:title="FOISolutions_logo"/>
            <v:shadow color="#ccc"/>
            <v:path o:extrusionok="f"/>
            <o:lock v:ext="edit" aspectratio="t"/>
          </v:rect>
        </w:pict>
      </w:r>
    </w:p>
    <w:p w:rsidR="00FC4123" w:rsidRDefault="00FC4123"/>
    <w:p w:rsidR="00044091" w:rsidRDefault="00044091"/>
    <w:p w:rsidR="00044091" w:rsidRDefault="00044091"/>
    <w:p w:rsidR="00044091" w:rsidRDefault="00044091"/>
    <w:p w:rsidR="00044091" w:rsidRDefault="00044091"/>
    <w:p w:rsidR="00044091" w:rsidRDefault="00044091"/>
    <w:p w:rsidR="00044091" w:rsidRDefault="00044091"/>
    <w:p w:rsidR="00E7136B" w:rsidRDefault="000C5400">
      <w:r w:rsidRPr="000C5400">
        <w:rPr>
          <w:noProof/>
          <w:color w:val="auto"/>
          <w:kern w:val="0"/>
          <w:sz w:val="24"/>
          <w:szCs w:val="24"/>
        </w:rPr>
        <w:pict>
          <v:rect id="_x0000_s1054" style="position:absolute;margin-left:-15.75pt;margin-top:.55pt;width:126pt;height:588.3pt;z-index:251715584;mso-wrap-distance-left:2.88pt;mso-wrap-distance-top:2.88pt;mso-wrap-distance-right:2.88pt;mso-wrap-distance-bottom:2.88pt" o:preferrelative="t" o:regroupid="10" filled="f" stroked="f" strokecolor="black [0]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imagedata r:id="rId7" o:title="Logo shape 1"/>
            <v:shadow color="#ccc"/>
            <v:path o:extrusionok="f"/>
            <o:lock v:ext="edit" aspectratio="t"/>
          </v:rect>
        </w:pict>
      </w:r>
    </w:p>
    <w:p w:rsidR="00E7136B" w:rsidRDefault="000C5400">
      <w:r w:rsidRPr="000C5400">
        <w:rPr>
          <w:noProof/>
          <w:color w:val="auto"/>
          <w:kern w:val="0"/>
          <w:sz w:val="24"/>
          <w:szCs w:val="24"/>
        </w:rPr>
        <w:pict>
          <v:shape id="_x0000_s1107" type="#_x0000_t202" style="position:absolute;margin-left:311.5pt;margin-top:144.15pt;width:231.1pt;height:255.25pt;z-index:251711488;mso-wrap-distance-left:2.88pt;mso-wrap-distance-top:2.88pt;mso-wrap-distance-right:2.88pt;mso-wrap-distance-bottom:2.88pt;mso-position-vertical-relative:page" filled="f" fillcolor="#fffffe [rgb(255,255,254) ink(6,255)]" stroked="f" strokecolor="#212120" insetpen="t" o:cliptowrap="t">
            <v:fill color2="#212120"/>
            <v:stroke color2="#fffffe [rgb(255,255,254) ink(6,255)]">
              <o:left v:ext="view" color="#212120" color2="#fffffe [rgb(255,255,254) ink(6,255)]"/>
              <o:top v:ext="view" color="#212120" color2="#fffffe [rgb(255,255,254) ink(6,255)]"/>
              <o:right v:ext="view" color="#212120" color2="#fffffe [rgb(255,255,254) ink(6,255)]"/>
              <o:bottom v:ext="view" color="#212120" color2="#fffffe [rgb(255,255,254) ink(6,255)]"/>
              <o:column v:ext="view" color="#212120" color2="#fffffe [rgb(255,255,254) ink(6,255)]"/>
            </v:stroke>
            <v:shadow color="#dcd6d4" color2="#dbd5d3 [rgb(219,213,211) cmyk(12.5,9.8,8.63,3.14)]"/>
            <v:textbox style="mso-next-textbox:#_x0000_s1107;mso-column-margin:5.76pt" inset="2.88pt,2.88pt,2.88pt,2.88pt">
              <w:txbxContent>
                <w:p w:rsidR="00295FF7" w:rsidRPr="00CA14B1" w:rsidRDefault="00295FF7" w:rsidP="00B65F13">
                  <w:pPr>
                    <w:pStyle w:val="ListParagraph"/>
                    <w:numPr>
                      <w:ilvl w:val="0"/>
                      <w:numId w:val="6"/>
                    </w:numPr>
                    <w:spacing w:after="120"/>
                    <w:rPr>
                      <w:rFonts w:ascii="Rockwell" w:hAnsi="Rockwell" w:cs="Arial"/>
                      <w:b/>
                      <w:color w:val="262626" w:themeColor="text1" w:themeTint="D9"/>
                      <w:sz w:val="28"/>
                      <w:szCs w:val="23"/>
                    </w:rPr>
                  </w:pPr>
                  <w:r w:rsidRPr="00CA14B1">
                    <w:rPr>
                      <w:rFonts w:ascii="Rockwell" w:hAnsi="Rockwell" w:cs="Arial"/>
                      <w:b/>
                      <w:color w:val="262626" w:themeColor="text1" w:themeTint="D9"/>
                      <w:sz w:val="28"/>
                      <w:szCs w:val="23"/>
                    </w:rPr>
                    <w:t>Are you up to date on developments and trends in VCAT decisions for Freedom of Information and Privacy in Victoria?</w:t>
                  </w:r>
                </w:p>
                <w:p w:rsidR="00295FF7" w:rsidRPr="00CA14B1" w:rsidRDefault="00295FF7" w:rsidP="007C53A1">
                  <w:pPr>
                    <w:pStyle w:val="ListParagraph"/>
                    <w:spacing w:after="120"/>
                    <w:ind w:left="360"/>
                    <w:rPr>
                      <w:rFonts w:ascii="Rockwell" w:hAnsi="Rockwell" w:cs="Arial"/>
                      <w:b/>
                      <w:color w:val="262626" w:themeColor="text1" w:themeTint="D9"/>
                      <w:sz w:val="28"/>
                      <w:szCs w:val="23"/>
                    </w:rPr>
                  </w:pPr>
                </w:p>
                <w:p w:rsidR="00295FF7" w:rsidRPr="00CA14B1" w:rsidRDefault="00295FF7" w:rsidP="00B65F13">
                  <w:pPr>
                    <w:pStyle w:val="ListParagraph"/>
                    <w:numPr>
                      <w:ilvl w:val="0"/>
                      <w:numId w:val="6"/>
                    </w:numPr>
                    <w:spacing w:after="120"/>
                    <w:rPr>
                      <w:rFonts w:ascii="Rockwell" w:hAnsi="Rockwell" w:cs="Arial"/>
                      <w:b/>
                      <w:color w:val="262626" w:themeColor="text1" w:themeTint="D9"/>
                      <w:sz w:val="28"/>
                      <w:szCs w:val="23"/>
                    </w:rPr>
                  </w:pPr>
                  <w:r w:rsidRPr="00CA14B1">
                    <w:rPr>
                      <w:rFonts w:ascii="Rockwell" w:hAnsi="Rockwell" w:cs="Arial"/>
                      <w:b/>
                      <w:color w:val="262626" w:themeColor="text1" w:themeTint="D9"/>
                      <w:sz w:val="28"/>
                      <w:szCs w:val="23"/>
                    </w:rPr>
                    <w:t>Do you need previous cases to refer to for legal precedents?</w:t>
                  </w:r>
                </w:p>
                <w:p w:rsidR="00295FF7" w:rsidRPr="00CA14B1" w:rsidRDefault="00295FF7" w:rsidP="007C53A1">
                  <w:pPr>
                    <w:pStyle w:val="ListParagraph"/>
                    <w:rPr>
                      <w:rFonts w:ascii="Rockwell" w:hAnsi="Rockwell" w:cs="Arial"/>
                      <w:b/>
                      <w:color w:val="262626" w:themeColor="text1" w:themeTint="D9"/>
                      <w:sz w:val="28"/>
                      <w:szCs w:val="23"/>
                    </w:rPr>
                  </w:pPr>
                </w:p>
                <w:p w:rsidR="00295FF7" w:rsidRPr="00CA14B1" w:rsidRDefault="00295FF7" w:rsidP="00B65F13">
                  <w:pPr>
                    <w:pStyle w:val="ListParagraph"/>
                    <w:numPr>
                      <w:ilvl w:val="0"/>
                      <w:numId w:val="6"/>
                    </w:numPr>
                    <w:spacing w:after="120"/>
                    <w:rPr>
                      <w:rFonts w:ascii="Rockwell" w:hAnsi="Rockwell" w:cs="Arial"/>
                      <w:b/>
                      <w:color w:val="262626" w:themeColor="text1" w:themeTint="D9"/>
                      <w:sz w:val="28"/>
                      <w:szCs w:val="23"/>
                    </w:rPr>
                  </w:pPr>
                  <w:r w:rsidRPr="00CA14B1">
                    <w:rPr>
                      <w:rFonts w:ascii="Rockwell" w:hAnsi="Rockwell" w:cs="Arial"/>
                      <w:b/>
                      <w:color w:val="262626" w:themeColor="text1" w:themeTint="D9"/>
                      <w:sz w:val="28"/>
                      <w:szCs w:val="23"/>
                    </w:rPr>
                    <w:t xml:space="preserve">Do you want </w:t>
                  </w:r>
                  <w:r w:rsidR="0062049C">
                    <w:rPr>
                      <w:rFonts w:ascii="Rockwell" w:hAnsi="Rockwell" w:cs="Arial"/>
                      <w:b/>
                      <w:color w:val="262626" w:themeColor="text1" w:themeTint="D9"/>
                      <w:sz w:val="28"/>
                      <w:szCs w:val="23"/>
                    </w:rPr>
                    <w:t xml:space="preserve">recent </w:t>
                  </w:r>
                  <w:r w:rsidRPr="00CA14B1">
                    <w:rPr>
                      <w:rFonts w:ascii="Rockwell" w:hAnsi="Rockwell" w:cs="Arial"/>
                      <w:b/>
                      <w:color w:val="262626" w:themeColor="text1" w:themeTint="D9"/>
                      <w:sz w:val="28"/>
                      <w:szCs w:val="23"/>
                    </w:rPr>
                    <w:t>practical tips from real cases</w:t>
                  </w:r>
                  <w:r w:rsidR="0092172A">
                    <w:rPr>
                      <w:rFonts w:ascii="Rockwell" w:hAnsi="Rockwell" w:cs="Arial"/>
                      <w:b/>
                      <w:color w:val="262626" w:themeColor="text1" w:themeTint="D9"/>
                      <w:sz w:val="28"/>
                      <w:szCs w:val="23"/>
                    </w:rPr>
                    <w:t>?</w:t>
                  </w:r>
                </w:p>
                <w:p w:rsidR="00295FF7" w:rsidRPr="00CA14B1" w:rsidRDefault="00295FF7" w:rsidP="007C53A1">
                  <w:pPr>
                    <w:pStyle w:val="ListParagraph"/>
                    <w:spacing w:after="120"/>
                    <w:ind w:left="360"/>
                    <w:rPr>
                      <w:rFonts w:ascii="Rockwell" w:hAnsi="Rockwell" w:cs="Arial"/>
                      <w:b/>
                      <w:color w:val="262626" w:themeColor="text1" w:themeTint="D9"/>
                      <w:sz w:val="28"/>
                      <w:szCs w:val="23"/>
                    </w:rPr>
                  </w:pPr>
                </w:p>
                <w:p w:rsidR="00295FF7" w:rsidRPr="00CA14B1" w:rsidRDefault="00295FF7" w:rsidP="00B65F13">
                  <w:pPr>
                    <w:pStyle w:val="ListParagraph"/>
                    <w:numPr>
                      <w:ilvl w:val="0"/>
                      <w:numId w:val="6"/>
                    </w:numPr>
                    <w:spacing w:after="120"/>
                    <w:rPr>
                      <w:rFonts w:ascii="Rockwell" w:hAnsi="Rockwell" w:cs="Arial"/>
                      <w:b/>
                      <w:color w:val="262626" w:themeColor="text1" w:themeTint="D9"/>
                      <w:sz w:val="28"/>
                      <w:szCs w:val="23"/>
                    </w:rPr>
                  </w:pPr>
                  <w:r w:rsidRPr="00CA14B1">
                    <w:rPr>
                      <w:rFonts w:ascii="Rockwell" w:hAnsi="Rockwell" w:cs="Arial"/>
                      <w:b/>
                      <w:color w:val="262626" w:themeColor="text1" w:themeTint="D9"/>
                      <w:sz w:val="28"/>
                      <w:szCs w:val="23"/>
                    </w:rPr>
                    <w:t>Are you interpreting and applying to FOI Act correctly?</w:t>
                  </w:r>
                </w:p>
              </w:txbxContent>
            </v:textbox>
            <w10:wrap anchory="page"/>
          </v:shape>
        </w:pict>
      </w:r>
    </w:p>
    <w:p w:rsidR="00E7136B" w:rsidRDefault="00E7136B"/>
    <w:p w:rsidR="00E7136B" w:rsidRDefault="0005004D">
      <w:r>
        <w:rPr>
          <w:noProof/>
          <w:color w:val="auto"/>
          <w:kern w:val="0"/>
          <w:sz w:val="24"/>
          <w:szCs w:val="24"/>
          <w:lang w:val="en-US" w:eastAsia="en-US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1374747</wp:posOffset>
            </wp:positionH>
            <wp:positionV relativeFrom="paragraph">
              <wp:posOffset>67200</wp:posOffset>
            </wp:positionV>
            <wp:extent cx="2581028" cy="2838615"/>
            <wp:effectExtent l="19050" t="0" r="0" b="0"/>
            <wp:wrapNone/>
            <wp:docPr id="4" name="Picture 4" descr="Confidential.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onfidential.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r="35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028" cy="2838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C5400" w:rsidRPr="000C5400">
        <w:rPr>
          <w:noProof/>
          <w:color w:val="auto"/>
          <w:kern w:val="0"/>
          <w:sz w:val="24"/>
          <w:szCs w:val="24"/>
        </w:rPr>
        <w:pict>
          <v:shape id="_x0000_s1111" type="#_x0000_t202" style="position:absolute;margin-left:-10.6pt;margin-top:168.75pt;width:117pt;height:410.75pt;z-index:251716608;mso-wrap-distance-left:2.88pt;mso-wrap-distance-top:2.88pt;mso-wrap-distance-right:2.88pt;mso-wrap-distance-bottom:2.88pt;mso-position-horizontal-relative:text;mso-position-vertical-relative:page" filled="f" fillcolor="#fffffe [rgb(255,255,254) ink(6,255)]" stroked="f" strokecolor="#212120" insetpen="t" o:cliptowrap="t">
            <v:fill color2="#212120"/>
            <v:stroke color2="#fffffe [rgb(255,255,254) ink(6,255)]">
              <o:left v:ext="view" color="#212120" color2="#fffffe [rgb(255,255,254) ink(6,255)]"/>
              <o:top v:ext="view" color="#212120" color2="#fffffe [rgb(255,255,254) ink(6,255)]"/>
              <o:right v:ext="view" color="#212120" color2="#fffffe [rgb(255,255,254) ink(6,255)]"/>
              <o:bottom v:ext="view" color="#212120" color2="#fffffe [rgb(255,255,254) ink(6,255)]"/>
              <o:column v:ext="view" color="#212120" color2="#fffffe [rgb(255,255,254) ink(6,255)]"/>
            </v:stroke>
            <v:shadow color="#dcd6d4" color2="#dbd5d3 [rgb(219,213,211) cmyk(12.5,9.8,8.63,3.14)]"/>
            <v:textbox style="mso-next-textbox:#_x0000_s1111;mso-column-margin:5.76pt" inset="2.88pt,2.88pt,2.88pt,2.88pt">
              <w:txbxContent>
                <w:p w:rsidR="00295FF7" w:rsidRPr="005C3730" w:rsidRDefault="00295FF7" w:rsidP="00B65F13">
                  <w:pPr>
                    <w:rPr>
                      <w:rFonts w:ascii="Arial" w:hAnsi="Arial" w:cs="Arial"/>
                      <w:b/>
                      <w:color w:val="FFC000"/>
                      <w:spacing w:val="20"/>
                      <w:w w:val="90"/>
                      <w:sz w:val="23"/>
                      <w:szCs w:val="23"/>
                    </w:rPr>
                  </w:pPr>
                  <w:r w:rsidRPr="00B65F13">
                    <w:rPr>
                      <w:rFonts w:ascii="Rockwell" w:hAnsi="Rockwell"/>
                      <w:b/>
                      <w:color w:val="EEAF30"/>
                      <w:sz w:val="24"/>
                      <w:szCs w:val="24"/>
                    </w:rPr>
                    <w:t>FEATURES</w:t>
                  </w:r>
                  <w:r w:rsidRPr="005C3730">
                    <w:rPr>
                      <w:rFonts w:ascii="Arial" w:hAnsi="Arial" w:cs="Arial"/>
                      <w:b/>
                      <w:color w:val="FFC000"/>
                      <w:spacing w:val="20"/>
                      <w:w w:val="90"/>
                      <w:sz w:val="23"/>
                      <w:szCs w:val="23"/>
                    </w:rPr>
                    <w:t xml:space="preserve"> </w:t>
                  </w:r>
                </w:p>
                <w:p w:rsidR="00295FF7" w:rsidRDefault="00295FF7" w:rsidP="00B65F13">
                  <w:pPr>
                    <w:widowControl w:val="0"/>
                    <w:spacing w:line="320" w:lineRule="exact"/>
                    <w:jc w:val="center"/>
                    <w:rPr>
                      <w:rFonts w:ascii="Arial" w:hAnsi="Arial" w:cs="Arial"/>
                      <w:color w:val="EF792F"/>
                      <w:spacing w:val="20"/>
                      <w:w w:val="90"/>
                      <w:sz w:val="16"/>
                      <w:szCs w:val="16"/>
                    </w:rPr>
                  </w:pPr>
                </w:p>
                <w:p w:rsidR="00295FF7" w:rsidRPr="00B65F13" w:rsidRDefault="00295FF7" w:rsidP="00B65F13">
                  <w:pPr>
                    <w:rPr>
                      <w:rFonts w:ascii="Rockwell" w:hAnsi="Rockwell"/>
                      <w:b/>
                      <w:color w:val="EEAF30"/>
                      <w:sz w:val="24"/>
                      <w:szCs w:val="24"/>
                    </w:rPr>
                  </w:pPr>
                  <w:r>
                    <w:rPr>
                      <w:rFonts w:ascii="Rockwell" w:hAnsi="Rockwell"/>
                      <w:b/>
                      <w:color w:val="EEAF30"/>
                      <w:sz w:val="24"/>
                      <w:szCs w:val="24"/>
                    </w:rPr>
                    <w:t>Easy to read</w:t>
                  </w:r>
                </w:p>
                <w:p w:rsidR="00295FF7" w:rsidRPr="0039719E" w:rsidRDefault="00295FF7" w:rsidP="00B65F13">
                  <w:pPr>
                    <w:widowControl w:val="0"/>
                    <w:spacing w:line="320" w:lineRule="exact"/>
                    <w:rPr>
                      <w:rFonts w:ascii="Arial" w:hAnsi="Arial" w:cs="Arial"/>
                      <w:color w:val="FFFFFE"/>
                      <w:sz w:val="16"/>
                      <w:szCs w:val="16"/>
                    </w:rPr>
                  </w:pPr>
                  <w:r w:rsidRPr="0039719E">
                    <w:rPr>
                      <w:rFonts w:ascii="Arial" w:hAnsi="Arial" w:cs="Arial"/>
                      <w:color w:val="FFFFFE"/>
                      <w:sz w:val="16"/>
                      <w:szCs w:val="16"/>
                    </w:rPr>
                    <w:t>Summaries that are easy to read</w:t>
                  </w:r>
                  <w:r>
                    <w:rPr>
                      <w:rFonts w:ascii="Arial" w:hAnsi="Arial" w:cs="Arial"/>
                      <w:color w:val="FFFFFE"/>
                      <w:sz w:val="16"/>
                      <w:szCs w:val="16"/>
                    </w:rPr>
                    <w:t>;</w:t>
                  </w:r>
                  <w:r w:rsidRPr="0039719E">
                    <w:rPr>
                      <w:rFonts w:ascii="Arial" w:hAnsi="Arial" w:cs="Arial"/>
                      <w:color w:val="FFFFFE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FFFFFE"/>
                      <w:sz w:val="16"/>
                      <w:szCs w:val="16"/>
                    </w:rPr>
                    <w:t xml:space="preserve">no legal jargon. There are </w:t>
                  </w:r>
                  <w:r w:rsidRPr="0039719E">
                    <w:rPr>
                      <w:rFonts w:ascii="Arial" w:hAnsi="Arial" w:cs="Arial"/>
                      <w:color w:val="FFFFFE"/>
                      <w:sz w:val="16"/>
                      <w:szCs w:val="16"/>
                    </w:rPr>
                    <w:t>direct link</w:t>
                  </w:r>
                  <w:r>
                    <w:rPr>
                      <w:rFonts w:ascii="Arial" w:hAnsi="Arial" w:cs="Arial"/>
                      <w:color w:val="FFFFFE"/>
                      <w:sz w:val="16"/>
                      <w:szCs w:val="16"/>
                    </w:rPr>
                    <w:t>s</w:t>
                  </w:r>
                  <w:r w:rsidRPr="0039719E">
                    <w:rPr>
                      <w:rFonts w:ascii="Arial" w:hAnsi="Arial" w:cs="Arial"/>
                      <w:color w:val="FFFFFE"/>
                      <w:sz w:val="16"/>
                      <w:szCs w:val="16"/>
                    </w:rPr>
                    <w:t xml:space="preserve"> to the full  text of each decision for further reading. </w:t>
                  </w:r>
                </w:p>
                <w:p w:rsidR="00295FF7" w:rsidRDefault="00295FF7" w:rsidP="00B65F13">
                  <w:pPr>
                    <w:widowControl w:val="0"/>
                    <w:spacing w:line="320" w:lineRule="exact"/>
                    <w:rPr>
                      <w:rFonts w:ascii="Arial" w:hAnsi="Arial" w:cs="Arial"/>
                      <w:color w:val="FFFFFE"/>
                      <w:sz w:val="15"/>
                      <w:szCs w:val="15"/>
                    </w:rPr>
                  </w:pPr>
                </w:p>
                <w:p w:rsidR="00295FF7" w:rsidRPr="005C3730" w:rsidRDefault="00295FF7" w:rsidP="00B65F13">
                  <w:pPr>
                    <w:rPr>
                      <w:rFonts w:ascii="Arial" w:hAnsi="Arial" w:cs="Arial"/>
                      <w:b/>
                      <w:color w:val="FFC000"/>
                      <w:w w:val="90"/>
                      <w:sz w:val="19"/>
                      <w:szCs w:val="19"/>
                    </w:rPr>
                  </w:pPr>
                  <w:r>
                    <w:rPr>
                      <w:rFonts w:ascii="Rockwell" w:hAnsi="Rockwell"/>
                      <w:b/>
                      <w:color w:val="EEAF30"/>
                      <w:sz w:val="24"/>
                      <w:szCs w:val="24"/>
                    </w:rPr>
                    <w:t>Practical</w:t>
                  </w:r>
                </w:p>
                <w:p w:rsidR="00295FF7" w:rsidRPr="0039719E" w:rsidRDefault="00295FF7" w:rsidP="00B65F13">
                  <w:pPr>
                    <w:widowControl w:val="0"/>
                    <w:spacing w:line="320" w:lineRule="exact"/>
                    <w:rPr>
                      <w:rFonts w:ascii="Arial" w:hAnsi="Arial" w:cs="Arial"/>
                      <w:color w:val="FFFFFE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FFFFFE"/>
                      <w:sz w:val="16"/>
                      <w:szCs w:val="16"/>
                    </w:rPr>
                    <w:t xml:space="preserve">The annual summaries include a Table of Legislation to assist you with legal precedents.  Each case also outlines the </w:t>
                  </w:r>
                  <w:r w:rsidR="0062049C">
                    <w:rPr>
                      <w:rFonts w:ascii="Arial" w:hAnsi="Arial" w:cs="Arial"/>
                      <w:color w:val="FFFFFE"/>
                      <w:sz w:val="16"/>
                      <w:szCs w:val="16"/>
                    </w:rPr>
                    <w:t>VCAT’s views about various sections of each Act.</w:t>
                  </w:r>
                </w:p>
                <w:p w:rsidR="00295FF7" w:rsidRPr="0039719E" w:rsidRDefault="00295FF7" w:rsidP="00B65F13">
                  <w:pPr>
                    <w:widowControl w:val="0"/>
                    <w:spacing w:line="320" w:lineRule="exact"/>
                    <w:rPr>
                      <w:rFonts w:ascii="Arial" w:hAnsi="Arial" w:cs="Arial"/>
                      <w:color w:val="FFFFFE"/>
                      <w:sz w:val="16"/>
                      <w:szCs w:val="16"/>
                    </w:rPr>
                  </w:pPr>
                  <w:r w:rsidRPr="0039719E">
                    <w:rPr>
                      <w:rFonts w:ascii="Arial" w:hAnsi="Arial" w:cs="Arial"/>
                      <w:color w:val="FFFFFE"/>
                      <w:sz w:val="16"/>
                      <w:szCs w:val="16"/>
                    </w:rPr>
                    <w:t xml:space="preserve"> </w:t>
                  </w:r>
                </w:p>
                <w:p w:rsidR="00295FF7" w:rsidRPr="005C3730" w:rsidRDefault="00295FF7" w:rsidP="00ED021D">
                  <w:pPr>
                    <w:rPr>
                      <w:rFonts w:ascii="Arial" w:hAnsi="Arial" w:cs="Arial"/>
                      <w:b/>
                      <w:color w:val="FFC000"/>
                      <w:w w:val="90"/>
                      <w:sz w:val="19"/>
                      <w:szCs w:val="19"/>
                    </w:rPr>
                  </w:pPr>
                  <w:r>
                    <w:rPr>
                      <w:rFonts w:ascii="Rockwell" w:hAnsi="Rockwell"/>
                      <w:b/>
                      <w:color w:val="EEAF30"/>
                      <w:sz w:val="24"/>
                      <w:szCs w:val="24"/>
                    </w:rPr>
                    <w:t>Further reading</w:t>
                  </w:r>
                </w:p>
                <w:p w:rsidR="00295FF7" w:rsidRPr="0039719E" w:rsidRDefault="00295FF7" w:rsidP="00ED021D">
                  <w:pPr>
                    <w:widowControl w:val="0"/>
                    <w:spacing w:line="320" w:lineRule="exact"/>
                    <w:rPr>
                      <w:rFonts w:ascii="Arial" w:hAnsi="Arial" w:cs="Arial"/>
                      <w:color w:val="FFFFFE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FFFFFE"/>
                      <w:sz w:val="16"/>
                      <w:szCs w:val="16"/>
                    </w:rPr>
                    <w:t>Each case has a link to the published case in full.</w:t>
                  </w:r>
                </w:p>
                <w:p w:rsidR="00295FF7" w:rsidRDefault="00295FF7" w:rsidP="00B65F13"/>
              </w:txbxContent>
            </v:textbox>
            <w10:wrap anchory="page"/>
          </v:shape>
        </w:pict>
      </w:r>
    </w:p>
    <w:p w:rsidR="00E7136B" w:rsidRDefault="00D4777C" w:rsidP="00B65F13">
      <w:pPr>
        <w:pStyle w:val="ListParagraph"/>
        <w:numPr>
          <w:ilvl w:val="0"/>
          <w:numId w:val="6"/>
        </w:numPr>
        <w:spacing w:after="120"/>
      </w:pPr>
      <w:r w:rsidRPr="000C5400">
        <w:rPr>
          <w:noProof/>
          <w:color w:val="auto"/>
          <w:kern w:val="0"/>
          <w:sz w:val="24"/>
          <w:szCs w:val="24"/>
          <w:lang w:eastAsia="en-AU"/>
        </w:rPr>
        <w:pict>
          <v:shape id="_x0000_s1108" type="#_x0000_t202" style="position:absolute;left:0;text-align:left;margin-left:117pt;margin-top:243.7pt;width:429.6pt;height:69pt;z-index:251712512;mso-position-horizontal-relative:text;mso-position-vertical-relative:text;mso-width-relative:margin;mso-height-relative:margin" stroked="f">
            <v:textbox style="mso-next-textbox:#_x0000_s1108">
              <w:txbxContent>
                <w:p w:rsidR="00295FF7" w:rsidRPr="00D4777C" w:rsidRDefault="00295FF7" w:rsidP="00D4777C">
                  <w:pPr>
                    <w:spacing w:line="276" w:lineRule="auto"/>
                    <w:jc w:val="center"/>
                    <w:rPr>
                      <w:rFonts w:ascii="Rockwell" w:hAnsi="Rockwell" w:cs="Arial"/>
                      <w:b/>
                      <w:color w:val="1F497D" w:themeColor="text2"/>
                      <w:sz w:val="32"/>
                      <w:szCs w:val="24"/>
                    </w:rPr>
                  </w:pPr>
                  <w:r w:rsidRPr="00D4777C">
                    <w:rPr>
                      <w:rFonts w:ascii="Rockwell" w:hAnsi="Rockwell" w:cs="Arial"/>
                      <w:b/>
                      <w:color w:val="1F497D" w:themeColor="text2"/>
                      <w:sz w:val="32"/>
                      <w:szCs w:val="24"/>
                    </w:rPr>
                    <w:t xml:space="preserve">FOI Solutions is proud to announce the 2013 Edition of the </w:t>
                  </w:r>
                  <w:r w:rsidR="00D4777C" w:rsidRPr="00D4777C">
                    <w:rPr>
                      <w:rFonts w:ascii="Rockwell" w:hAnsi="Rockwell" w:cs="Arial"/>
                      <w:b/>
                      <w:color w:val="1F497D" w:themeColor="text2"/>
                      <w:sz w:val="32"/>
                      <w:szCs w:val="24"/>
                    </w:rPr>
                    <w:t xml:space="preserve">combined </w:t>
                  </w:r>
                  <w:r w:rsidRPr="00D4777C">
                    <w:rPr>
                      <w:rFonts w:ascii="Rockwell" w:hAnsi="Rockwell" w:cs="Arial"/>
                      <w:b/>
                      <w:color w:val="1F497D" w:themeColor="text2"/>
                      <w:sz w:val="32"/>
                      <w:szCs w:val="24"/>
                    </w:rPr>
                    <w:t xml:space="preserve">Summaries </w:t>
                  </w:r>
                  <w:r w:rsidR="00D4777C" w:rsidRPr="00D4777C">
                    <w:rPr>
                      <w:rFonts w:ascii="Rockwell" w:hAnsi="Rockwell" w:cs="Arial"/>
                      <w:b/>
                      <w:color w:val="1F497D" w:themeColor="text2"/>
                      <w:sz w:val="32"/>
                      <w:szCs w:val="24"/>
                    </w:rPr>
                    <w:t>of VCAT</w:t>
                  </w:r>
                  <w:r w:rsidRPr="00D4777C">
                    <w:rPr>
                      <w:rFonts w:ascii="Rockwell" w:hAnsi="Rockwell" w:cs="Arial"/>
                      <w:b/>
                      <w:color w:val="1F497D" w:themeColor="text2"/>
                      <w:sz w:val="32"/>
                      <w:szCs w:val="24"/>
                    </w:rPr>
                    <w:t xml:space="preserve"> Freedom of Information </w:t>
                  </w:r>
                  <w:r w:rsidR="00D4777C" w:rsidRPr="00D4777C">
                    <w:rPr>
                      <w:rFonts w:ascii="Rockwell" w:hAnsi="Rockwell" w:cs="Arial"/>
                      <w:b/>
                      <w:color w:val="1F497D" w:themeColor="text2"/>
                      <w:sz w:val="32"/>
                      <w:szCs w:val="24"/>
                    </w:rPr>
                    <w:t>and Privacy Decisions</w:t>
                  </w:r>
                </w:p>
              </w:txbxContent>
            </v:textbox>
          </v:shape>
        </w:pict>
      </w:r>
      <w:r w:rsidR="000C5400" w:rsidRPr="000C5400">
        <w:rPr>
          <w:noProof/>
          <w:color w:val="auto"/>
          <w:kern w:val="0"/>
          <w:sz w:val="24"/>
          <w:szCs w:val="24"/>
          <w:lang w:eastAsia="en-AU"/>
        </w:rPr>
        <w:pict>
          <v:shape id="_x0000_s1110" type="#_x0000_t202" style="position:absolute;left:0;text-align:left;margin-left:349.1pt;margin-top:504.55pt;width:188.8pt;height:306.25pt;z-index:251714560;mso-wrap-distance-left:2.88pt;mso-wrap-distance-top:2.88pt;mso-wrap-distance-right:2.88pt;mso-wrap-distance-bottom:2.88pt;mso-position-horizontal-relative:text;mso-position-vertical-relative:page" filled="f" fillcolor="#fffffe [rgb(255,255,254) ink(6,255)]" stroked="f" strokecolor="#212120" insetpen="t" o:cliptowrap="t">
            <v:fill color2="#212120"/>
            <v:stroke color2="#fffffe [rgb(255,255,254) ink(6,255)]">
              <o:left v:ext="view" color="#212120" color2="#fffffe [rgb(255,255,254) ink(6,255)]"/>
              <o:top v:ext="view" color="#212120" color2="#fffffe [rgb(255,255,254) ink(6,255)]"/>
              <o:right v:ext="view" color="#212120" color2="#fffffe [rgb(255,255,254) ink(6,255)]"/>
              <o:bottom v:ext="view" color="#212120" color2="#fffffe [rgb(255,255,254) ink(6,255)]"/>
              <o:column v:ext="view" color="#212120" color2="#fffffe [rgb(255,255,254) ink(6,255)]"/>
            </v:stroke>
            <v:shadow color="#dcd6d4" color2="#dbd5d3 [rgb(219,213,211) cmyk(12.5,9.8,8.63,3.14)]"/>
            <v:textbox style="mso-next-textbox:#_x0000_s1110;mso-column-margin:5.76pt" inset="2.88pt,2.88pt,2.88pt,2.88pt">
              <w:txbxContent>
                <w:p w:rsidR="00CA14B1" w:rsidRPr="00CA14B1" w:rsidRDefault="00CA14B1" w:rsidP="00CA14B1">
                  <w:pPr>
                    <w:pStyle w:val="ListParagraph"/>
                    <w:rPr>
                      <w:rFonts w:ascii="Arial" w:hAnsi="Arial" w:cs="Arial"/>
                    </w:rPr>
                  </w:pPr>
                </w:p>
                <w:p w:rsidR="00CA14B1" w:rsidRPr="00CA14B1" w:rsidRDefault="00CA14B1" w:rsidP="00CA14B1">
                  <w:pPr>
                    <w:pStyle w:val="ListParagraph"/>
                    <w:numPr>
                      <w:ilvl w:val="0"/>
                      <w:numId w:val="8"/>
                    </w:numPr>
                    <w:spacing w:after="120"/>
                    <w:rPr>
                      <w:rFonts w:ascii="Arial" w:hAnsi="Arial" w:cs="Arial"/>
                    </w:rPr>
                  </w:pPr>
                  <w:r w:rsidRPr="00CA14B1">
                    <w:rPr>
                      <w:rFonts w:ascii="Arial" w:hAnsi="Arial" w:cs="Arial"/>
                    </w:rPr>
                    <w:t>A legislation index that refers to the main provisions dealt with by each case</w:t>
                  </w:r>
                </w:p>
                <w:p w:rsidR="00CA14B1" w:rsidRPr="00CA14B1" w:rsidRDefault="00CA14B1" w:rsidP="00CA14B1">
                  <w:pPr>
                    <w:pStyle w:val="ListParagraph"/>
                    <w:rPr>
                      <w:rFonts w:ascii="Arial" w:hAnsi="Arial" w:cs="Arial"/>
                    </w:rPr>
                  </w:pPr>
                </w:p>
                <w:p w:rsidR="00CA14B1" w:rsidRDefault="00CA14B1" w:rsidP="00CA14B1">
                  <w:pPr>
                    <w:pStyle w:val="ListParagraph"/>
                    <w:numPr>
                      <w:ilvl w:val="0"/>
                      <w:numId w:val="8"/>
                    </w:numPr>
                    <w:spacing w:after="120"/>
                    <w:rPr>
                      <w:rFonts w:ascii="Arial" w:hAnsi="Arial" w:cs="Arial"/>
                    </w:rPr>
                  </w:pPr>
                  <w:r w:rsidRPr="00CA14B1">
                    <w:rPr>
                      <w:rFonts w:ascii="Arial" w:hAnsi="Arial" w:cs="Arial"/>
                    </w:rPr>
                    <w:t>A comprehensive word/phrase index</w:t>
                  </w:r>
                </w:p>
                <w:p w:rsidR="00CA14B1" w:rsidRPr="00CA14B1" w:rsidRDefault="00CA14B1" w:rsidP="00CA14B1">
                  <w:pPr>
                    <w:pStyle w:val="ListParagraph"/>
                    <w:rPr>
                      <w:rFonts w:ascii="Arial" w:hAnsi="Arial" w:cs="Arial"/>
                    </w:rPr>
                  </w:pPr>
                </w:p>
                <w:p w:rsidR="00CA14B1" w:rsidRPr="00CA14B1" w:rsidRDefault="00CA14B1" w:rsidP="00CA14B1">
                  <w:pPr>
                    <w:pStyle w:val="ListParagraph"/>
                    <w:numPr>
                      <w:ilvl w:val="0"/>
                      <w:numId w:val="8"/>
                    </w:numPr>
                    <w:spacing w:after="120"/>
                    <w:rPr>
                      <w:rFonts w:ascii="Arial" w:hAnsi="Arial" w:cs="Arial"/>
                    </w:rPr>
                  </w:pPr>
                  <w:r w:rsidRPr="00CA14B1">
                    <w:rPr>
                      <w:rFonts w:ascii="Arial" w:hAnsi="Arial" w:cs="Arial"/>
                    </w:rPr>
                    <w:t>Instructions on how to locate an electronic full text copy of each case for further details or information</w:t>
                  </w:r>
                </w:p>
                <w:p w:rsidR="00CA14B1" w:rsidRDefault="00CA14B1" w:rsidP="00295FF7">
                  <w:pPr>
                    <w:rPr>
                      <w:rFonts w:ascii="Rockwell" w:hAnsi="Rockwell" w:cs="Arial"/>
                      <w:b/>
                      <w:color w:val="006C67"/>
                      <w:kern w:val="0"/>
                      <w:sz w:val="24"/>
                    </w:rPr>
                  </w:pPr>
                </w:p>
                <w:p w:rsidR="00295FF7" w:rsidRDefault="00295FF7" w:rsidP="00295FF7">
                  <w:pPr>
                    <w:rPr>
                      <w:rFonts w:ascii="Rockwell" w:hAnsi="Rockwell" w:cs="Arial"/>
                      <w:b/>
                      <w:color w:val="006C67"/>
                      <w:kern w:val="0"/>
                      <w:sz w:val="24"/>
                    </w:rPr>
                  </w:pPr>
                  <w:r>
                    <w:rPr>
                      <w:rFonts w:ascii="Rockwell" w:hAnsi="Rockwell" w:cs="Arial"/>
                      <w:b/>
                      <w:color w:val="006C67"/>
                      <w:kern w:val="0"/>
                      <w:sz w:val="24"/>
                    </w:rPr>
                    <w:t>Further FOI and Privacy Training opportunities:</w:t>
                  </w:r>
                </w:p>
                <w:p w:rsidR="00295FF7" w:rsidRPr="00295FF7" w:rsidRDefault="00295FF7" w:rsidP="00295FF7">
                  <w:pPr>
                    <w:rPr>
                      <w:rFonts w:ascii="Rockwell" w:hAnsi="Rockwell" w:cs="Arial"/>
                      <w:b/>
                      <w:color w:val="006C67"/>
                      <w:kern w:val="0"/>
                      <w:sz w:val="16"/>
                      <w:szCs w:val="16"/>
                    </w:rPr>
                  </w:pPr>
                </w:p>
                <w:p w:rsidR="00295FF7" w:rsidRPr="00CA14B1" w:rsidRDefault="00295FF7" w:rsidP="00295FF7">
                  <w:pPr>
                    <w:rPr>
                      <w:rFonts w:ascii="Arial" w:hAnsi="Arial" w:cs="Arial"/>
                    </w:rPr>
                  </w:pPr>
                  <w:r w:rsidRPr="00CA14B1">
                    <w:rPr>
                      <w:rFonts w:ascii="Arial" w:hAnsi="Arial" w:cs="Arial"/>
                    </w:rPr>
                    <w:t xml:space="preserve">FOI Solutions conducts several half-day, full-day and lunch time training seminars that can help you understand the recent developments and trends in decisions at the VCAT in Victoria.  </w:t>
                  </w:r>
                </w:p>
                <w:p w:rsidR="00295FF7" w:rsidRPr="00CA14B1" w:rsidRDefault="00295FF7" w:rsidP="00295FF7">
                  <w:pPr>
                    <w:rPr>
                      <w:rFonts w:ascii="Arial" w:hAnsi="Arial" w:cs="Arial"/>
                    </w:rPr>
                  </w:pPr>
                </w:p>
                <w:p w:rsidR="00295FF7" w:rsidRPr="00CA14B1" w:rsidRDefault="00295FF7" w:rsidP="00295FF7">
                  <w:pPr>
                    <w:rPr>
                      <w:rFonts w:ascii="Arial" w:hAnsi="Arial" w:cs="Arial"/>
                    </w:rPr>
                  </w:pPr>
                  <w:r w:rsidRPr="00CA14B1">
                    <w:rPr>
                      <w:rFonts w:ascii="Arial" w:hAnsi="Arial" w:cs="Arial"/>
                    </w:rPr>
                    <w:t xml:space="preserve">To check availability </w:t>
                  </w:r>
                  <w:r w:rsidR="00CA14B1" w:rsidRPr="00CA14B1">
                    <w:rPr>
                      <w:rFonts w:ascii="Arial" w:hAnsi="Arial" w:cs="Arial"/>
                    </w:rPr>
                    <w:t>and the</w:t>
                  </w:r>
                  <w:r w:rsidRPr="00CA14B1">
                    <w:rPr>
                      <w:rFonts w:ascii="Arial" w:hAnsi="Arial" w:cs="Arial"/>
                    </w:rPr>
                    <w:t xml:space="preserve"> current session</w:t>
                  </w:r>
                  <w:r w:rsidR="001A2B82" w:rsidRPr="00CA14B1">
                    <w:rPr>
                      <w:rFonts w:ascii="Arial" w:hAnsi="Arial" w:cs="Arial"/>
                    </w:rPr>
                    <w:t>s</w:t>
                  </w:r>
                  <w:r w:rsidRPr="00CA14B1">
                    <w:rPr>
                      <w:rFonts w:ascii="Arial" w:hAnsi="Arial" w:cs="Arial"/>
                    </w:rPr>
                    <w:t xml:space="preserve"> on offer please call 03 9601 4111 or click on the ‘Training’ tab link on our website; </w:t>
                  </w:r>
                  <w:hyperlink r:id="rId10" w:history="1">
                    <w:r w:rsidRPr="00CA14B1">
                      <w:rPr>
                        <w:rStyle w:val="Hyperlink"/>
                        <w:rFonts w:ascii="Arial" w:hAnsi="Arial" w:cs="Arial"/>
                      </w:rPr>
                      <w:t>www.foisolutions.com.au</w:t>
                    </w:r>
                  </w:hyperlink>
                  <w:r w:rsidRPr="00CA14B1">
                    <w:rPr>
                      <w:rFonts w:ascii="Arial" w:hAnsi="Arial" w:cs="Arial"/>
                    </w:rPr>
                    <w:t>.</w:t>
                  </w:r>
                </w:p>
                <w:p w:rsidR="00295FF7" w:rsidRDefault="00295FF7" w:rsidP="00295FF7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295FF7" w:rsidRPr="00ED7D25" w:rsidRDefault="00295FF7" w:rsidP="00B65F13">
                  <w:pPr>
                    <w:rPr>
                      <w:szCs w:val="15"/>
                    </w:rPr>
                  </w:pPr>
                </w:p>
              </w:txbxContent>
            </v:textbox>
            <w10:wrap anchory="page"/>
          </v:shape>
        </w:pict>
      </w:r>
      <w:r w:rsidR="000C5400" w:rsidRPr="000C5400">
        <w:rPr>
          <w:noProof/>
          <w:color w:val="auto"/>
          <w:kern w:val="0"/>
          <w:sz w:val="24"/>
          <w:szCs w:val="24"/>
          <w:lang w:eastAsia="en-AU"/>
        </w:rPr>
        <w:pict>
          <v:shape id="_x0000_s1109" type="#_x0000_t202" style="position:absolute;left:0;text-align:left;margin-left:132.4pt;margin-top:518.55pt;width:202pt;height:317.85pt;z-index:251713536;mso-wrap-distance-left:2.88pt;mso-wrap-distance-top:2.88pt;mso-wrap-distance-right:2.88pt;mso-wrap-distance-bottom:2.88pt;mso-position-vertical-relative:page" filled="f" fillcolor="#fffffe [rgb(255,255,254) ink(6,255)]" stroked="f" strokecolor="#212120" insetpen="t" o:cliptowrap="t">
            <v:fill color2="#212120"/>
            <v:stroke color2="#fffffe [rgb(255,255,254) ink(6,255)]">
              <o:left v:ext="view" color="#212120" color2="#fffffe [rgb(255,255,254) ink(6,255)]"/>
              <o:top v:ext="view" color="#212120" color2="#fffffe [rgb(255,255,254) ink(6,255)]"/>
              <o:right v:ext="view" color="#212120" color2="#fffffe [rgb(255,255,254) ink(6,255)]"/>
              <o:bottom v:ext="view" color="#212120" color2="#fffffe [rgb(255,255,254) ink(6,255)]"/>
              <o:column v:ext="view" color="#212120" color2="#fffffe [rgb(255,255,254) ink(6,255)]"/>
            </v:stroke>
            <v:shadow color="#dcd6d4" color2="#dbd5d3 [rgb(219,213,211) cmyk(12.5,9.8,8.63,3.14)]"/>
            <v:textbox style="mso-next-textbox:#_x0000_s1109;mso-column-margin:5.76pt" inset="2.88pt,2.88pt,2.88pt,2.88pt">
              <w:txbxContent>
                <w:p w:rsidR="00295FF7" w:rsidRDefault="00295FF7" w:rsidP="005B6124">
                  <w:pPr>
                    <w:rPr>
                      <w:rFonts w:ascii="Rockwell" w:hAnsi="Rockwell" w:cs="Arial"/>
                      <w:b/>
                      <w:color w:val="006C67"/>
                      <w:kern w:val="0"/>
                      <w:sz w:val="24"/>
                    </w:rPr>
                  </w:pPr>
                  <w:r w:rsidRPr="005B6124">
                    <w:rPr>
                      <w:rFonts w:ascii="Rockwell" w:hAnsi="Rockwell" w:cs="Arial"/>
                      <w:b/>
                      <w:color w:val="006C67"/>
                      <w:kern w:val="0"/>
                      <w:sz w:val="24"/>
                    </w:rPr>
                    <w:t xml:space="preserve">What do you get? </w:t>
                  </w:r>
                </w:p>
                <w:p w:rsidR="00295FF7" w:rsidRPr="00CA14B1" w:rsidRDefault="00295FF7" w:rsidP="005B6124">
                  <w:pPr>
                    <w:rPr>
                      <w:rFonts w:ascii="Rockwell" w:hAnsi="Rockwell" w:cs="Arial"/>
                      <w:b/>
                      <w:color w:val="006C67"/>
                      <w:kern w:val="0"/>
                    </w:rPr>
                  </w:pPr>
                </w:p>
                <w:p w:rsidR="00295FF7" w:rsidRPr="00CA14B1" w:rsidRDefault="00295FF7" w:rsidP="00295FF7">
                  <w:pPr>
                    <w:rPr>
                      <w:rFonts w:ascii="Arial" w:hAnsi="Arial" w:cs="Arial"/>
                    </w:rPr>
                  </w:pPr>
                  <w:r w:rsidRPr="00CA14B1">
                    <w:rPr>
                      <w:rFonts w:ascii="Arial" w:hAnsi="Arial" w:cs="Arial"/>
                    </w:rPr>
                    <w:t>FOI Solutions is proud to again offer the annual summaries which have proved to be extremely popular.</w:t>
                  </w:r>
                </w:p>
                <w:p w:rsidR="00295FF7" w:rsidRPr="00CA14B1" w:rsidRDefault="00295FF7" w:rsidP="007C53A1">
                  <w:pPr>
                    <w:rPr>
                      <w:rFonts w:ascii="Arial" w:hAnsi="Arial" w:cs="Arial"/>
                    </w:rPr>
                  </w:pPr>
                </w:p>
                <w:p w:rsidR="00295FF7" w:rsidRPr="00CA14B1" w:rsidRDefault="00295FF7" w:rsidP="007C53A1">
                  <w:pPr>
                    <w:rPr>
                      <w:rFonts w:ascii="Arial" w:hAnsi="Arial" w:cs="Arial"/>
                    </w:rPr>
                  </w:pPr>
                  <w:r w:rsidRPr="00CA14B1">
                    <w:rPr>
                      <w:rFonts w:ascii="Arial" w:hAnsi="Arial" w:cs="Arial"/>
                    </w:rPr>
                    <w:t>Our experienced FOI Solutions staff have prepared a jargon-free summary of the VCAT decisions made throughout 2013.</w:t>
                  </w:r>
                </w:p>
                <w:p w:rsidR="00295FF7" w:rsidRPr="00CA14B1" w:rsidRDefault="00295FF7" w:rsidP="007C53A1">
                  <w:pPr>
                    <w:rPr>
                      <w:rFonts w:ascii="Arial" w:hAnsi="Arial" w:cs="Arial"/>
                    </w:rPr>
                  </w:pPr>
                </w:p>
                <w:p w:rsidR="00295FF7" w:rsidRPr="00CA14B1" w:rsidRDefault="00295FF7" w:rsidP="007C53A1">
                  <w:pPr>
                    <w:rPr>
                      <w:rFonts w:ascii="Arial" w:hAnsi="Arial" w:cs="Arial"/>
                    </w:rPr>
                  </w:pPr>
                  <w:r w:rsidRPr="00CA14B1">
                    <w:rPr>
                      <w:rFonts w:ascii="Arial" w:hAnsi="Arial" w:cs="Arial"/>
                    </w:rPr>
                    <w:t xml:space="preserve">Do not miss out on your copy of this easy to read </w:t>
                  </w:r>
                  <w:r w:rsidR="0062049C">
                    <w:rPr>
                      <w:rFonts w:ascii="Arial" w:hAnsi="Arial" w:cs="Arial"/>
                    </w:rPr>
                    <w:t>publication</w:t>
                  </w:r>
                  <w:r w:rsidRPr="00CA14B1">
                    <w:rPr>
                      <w:rFonts w:ascii="Arial" w:hAnsi="Arial" w:cs="Arial"/>
                    </w:rPr>
                    <w:t>.</w:t>
                  </w:r>
                </w:p>
                <w:p w:rsidR="00295FF7" w:rsidRDefault="00295FF7" w:rsidP="007C53A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295FF7" w:rsidRPr="005B6124" w:rsidRDefault="00295FF7" w:rsidP="00295FF7">
                  <w:pPr>
                    <w:widowControl w:val="0"/>
                    <w:spacing w:after="200" w:line="320" w:lineRule="exact"/>
                    <w:rPr>
                      <w:rFonts w:ascii="Rockwell" w:hAnsi="Rockwell" w:cs="Arial"/>
                      <w:b/>
                      <w:color w:val="1F497D" w:themeColor="text2"/>
                      <w:sz w:val="24"/>
                      <w:szCs w:val="24"/>
                    </w:rPr>
                  </w:pPr>
                  <w:r>
                    <w:rPr>
                      <w:rFonts w:ascii="Rockwell" w:hAnsi="Rockwell" w:cs="Arial"/>
                      <w:b/>
                      <w:color w:val="006C67"/>
                      <w:kern w:val="0"/>
                      <w:sz w:val="24"/>
                      <w:szCs w:val="24"/>
                    </w:rPr>
                    <w:t>What is included</w:t>
                  </w:r>
                  <w:r w:rsidRPr="005B6124">
                    <w:rPr>
                      <w:rFonts w:ascii="Rockwell" w:hAnsi="Rockwell" w:cs="Arial"/>
                      <w:b/>
                      <w:color w:val="1F497D" w:themeColor="text2"/>
                      <w:sz w:val="24"/>
                      <w:szCs w:val="24"/>
                    </w:rPr>
                    <w:t xml:space="preserve">? </w:t>
                  </w:r>
                </w:p>
                <w:p w:rsidR="00CA14B1" w:rsidRPr="00CA14B1" w:rsidRDefault="00CA14B1" w:rsidP="00CA14B1">
                  <w:pPr>
                    <w:spacing w:after="120"/>
                    <w:rPr>
                      <w:rFonts w:ascii="Arial" w:hAnsi="Arial" w:cs="Arial"/>
                    </w:rPr>
                  </w:pPr>
                  <w:r w:rsidRPr="00CA14B1">
                    <w:rPr>
                      <w:rFonts w:ascii="Arial" w:hAnsi="Arial" w:cs="Arial"/>
                    </w:rPr>
                    <w:t xml:space="preserve">You will receive a bound volume of compiled case summaries of FOI and </w:t>
                  </w:r>
                  <w:r w:rsidR="001A5662">
                    <w:rPr>
                      <w:rFonts w:ascii="Arial" w:hAnsi="Arial" w:cs="Arial"/>
                    </w:rPr>
                    <w:t>privacy d</w:t>
                  </w:r>
                  <w:r w:rsidRPr="00CA14B1">
                    <w:rPr>
                      <w:rFonts w:ascii="Arial" w:hAnsi="Arial" w:cs="Arial"/>
                    </w:rPr>
                    <w:t>ecisions made by VCAT during 2013 which includes:</w:t>
                  </w:r>
                </w:p>
                <w:p w:rsidR="00CA14B1" w:rsidRPr="00CA14B1" w:rsidRDefault="00CA14B1" w:rsidP="00CA14B1">
                  <w:pPr>
                    <w:pStyle w:val="ListParagraph"/>
                    <w:numPr>
                      <w:ilvl w:val="0"/>
                      <w:numId w:val="8"/>
                    </w:numPr>
                    <w:spacing w:after="120"/>
                    <w:rPr>
                      <w:rFonts w:ascii="Arial" w:hAnsi="Arial" w:cs="Arial"/>
                    </w:rPr>
                  </w:pPr>
                  <w:r w:rsidRPr="00CA14B1">
                    <w:rPr>
                      <w:rFonts w:ascii="Arial" w:hAnsi="Arial" w:cs="Arial"/>
                    </w:rPr>
                    <w:t xml:space="preserve">A practical and easy to </w:t>
                  </w:r>
                  <w:r w:rsidR="001A5662">
                    <w:rPr>
                      <w:rFonts w:ascii="Arial" w:hAnsi="Arial" w:cs="Arial"/>
                    </w:rPr>
                    <w:t xml:space="preserve">read </w:t>
                  </w:r>
                  <w:r w:rsidRPr="00CA14B1">
                    <w:rPr>
                      <w:rFonts w:ascii="Arial" w:hAnsi="Arial" w:cs="Arial"/>
                    </w:rPr>
                    <w:t>summary</w:t>
                  </w:r>
                  <w:r w:rsidR="001A5662">
                    <w:rPr>
                      <w:rFonts w:ascii="Arial" w:hAnsi="Arial" w:cs="Arial"/>
                    </w:rPr>
                    <w:t xml:space="preserve"> of each case</w:t>
                  </w:r>
                </w:p>
                <w:p w:rsidR="00CA14B1" w:rsidRPr="00CA14B1" w:rsidRDefault="00CA14B1" w:rsidP="00CA14B1">
                  <w:pPr>
                    <w:pStyle w:val="ListParagraph"/>
                    <w:spacing w:after="120"/>
                    <w:ind w:left="360"/>
                    <w:rPr>
                      <w:rFonts w:ascii="Arial" w:hAnsi="Arial" w:cs="Arial"/>
                    </w:rPr>
                  </w:pPr>
                </w:p>
                <w:p w:rsidR="00CA14B1" w:rsidRPr="00CA14B1" w:rsidRDefault="00CA14B1" w:rsidP="00CA14B1">
                  <w:pPr>
                    <w:pStyle w:val="ListParagraph"/>
                    <w:numPr>
                      <w:ilvl w:val="0"/>
                      <w:numId w:val="8"/>
                    </w:numPr>
                    <w:spacing w:after="120"/>
                    <w:rPr>
                      <w:rFonts w:ascii="Arial" w:hAnsi="Arial" w:cs="Arial"/>
                    </w:rPr>
                  </w:pPr>
                  <w:r w:rsidRPr="00CA14B1">
                    <w:rPr>
                      <w:rFonts w:ascii="Arial" w:hAnsi="Arial" w:cs="Arial"/>
                    </w:rPr>
                    <w:t>An alphabetical case index</w:t>
                  </w:r>
                </w:p>
                <w:p w:rsidR="00295FF7" w:rsidRDefault="00295FF7" w:rsidP="007C53A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295FF7" w:rsidRDefault="00295FF7" w:rsidP="007C53A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295FF7" w:rsidRPr="00295FF7" w:rsidRDefault="00295FF7" w:rsidP="007C53A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xbxContent>
            </v:textbox>
            <w10:wrap anchory="page"/>
          </v:shape>
        </w:pict>
      </w:r>
      <w:r w:rsidR="000C5400" w:rsidRPr="000C5400">
        <w:rPr>
          <w:noProof/>
          <w:color w:val="auto"/>
          <w:kern w:val="0"/>
          <w:sz w:val="24"/>
          <w:szCs w:val="24"/>
          <w:lang w:eastAsia="en-AU"/>
        </w:rPr>
        <w:pict>
          <v:shape id="_x0000_s1122" type="#_x0000_t202" style="position:absolute;left:0;text-align:left;margin-left:-27.75pt;margin-top:581.25pt;width:144.75pt;height:55.55pt;z-index:251720704;mso-position-horizontal:absolute;v-text-anchor:bottom" filled="f" stroked="f" strokecolor="black [3213]">
            <v:textbox>
              <w:txbxContent>
                <w:p w:rsidR="00295FF7" w:rsidRPr="00FC2B65" w:rsidRDefault="00295FF7" w:rsidP="009D1C40">
                  <w:pPr>
                    <w:jc w:val="center"/>
                    <w:rPr>
                      <w:rFonts w:ascii="Arial" w:hAnsi="Arial" w:cs="Arial"/>
                      <w:b/>
                      <w:color w:val="auto"/>
                      <w:sz w:val="14"/>
                    </w:rPr>
                  </w:pPr>
                  <w:r w:rsidRPr="00FC2B65">
                    <w:rPr>
                      <w:rFonts w:ascii="Arial" w:hAnsi="Arial" w:cs="Arial"/>
                      <w:b/>
                      <w:color w:val="auto"/>
                      <w:sz w:val="14"/>
                    </w:rPr>
                    <w:t>Accredited Specialist Firm in Administrative Law</w:t>
                  </w:r>
                </w:p>
              </w:txbxContent>
            </v:textbox>
          </v:shape>
        </w:pict>
      </w:r>
      <w:r w:rsidR="009D1C40">
        <w:rPr>
          <w:noProof/>
          <w:color w:val="auto"/>
          <w:kern w:val="0"/>
          <w:sz w:val="24"/>
          <w:szCs w:val="24"/>
          <w:lang w:val="en-US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62230</wp:posOffset>
            </wp:positionH>
            <wp:positionV relativeFrom="paragraph">
              <wp:posOffset>6934200</wp:posOffset>
            </wp:positionV>
            <wp:extent cx="902970" cy="914400"/>
            <wp:effectExtent l="19050" t="0" r="0" b="0"/>
            <wp:wrapSquare wrapText="bothSides"/>
            <wp:docPr id="5" name="Picture 4" descr="LIV Specialist Accreditat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IV Specialist Accreditation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297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7136B">
        <w:br w:type="page"/>
      </w:r>
      <w:r w:rsidR="00B65F13">
        <w:lastRenderedPageBreak/>
        <w:t xml:space="preserve"> </w:t>
      </w:r>
    </w:p>
    <w:p w:rsidR="00135335" w:rsidRDefault="000C5400" w:rsidP="00135335">
      <w:pPr>
        <w:spacing w:after="120"/>
      </w:pPr>
      <w:r w:rsidRPr="000C5400">
        <w:rPr>
          <w:noProof/>
        </w:rPr>
        <w:pict>
          <v:shape id="_x0000_s1120" type="#_x0000_t202" style="position:absolute;margin-left:116.2pt;margin-top:-26.6pt;width:424.3pt;height:103.75pt;z-index:251718656" stroked="f">
            <v:textbox style="mso-next-textbox:#_x0000_s1120">
              <w:txbxContent>
                <w:p w:rsidR="00295FF7" w:rsidRPr="00B65F13" w:rsidRDefault="00295FF7" w:rsidP="007C53A1">
                  <w:pPr>
                    <w:jc w:val="center"/>
                    <w:rPr>
                      <w:rFonts w:ascii="Rockwell" w:hAnsi="Rockwell"/>
                      <w:b/>
                      <w:color w:val="004990"/>
                      <w:sz w:val="44"/>
                      <w:szCs w:val="72"/>
                    </w:rPr>
                  </w:pPr>
                  <w:r w:rsidRPr="00B65F13">
                    <w:rPr>
                      <w:rFonts w:ascii="Rockwell" w:hAnsi="Rockwell"/>
                      <w:b/>
                      <w:color w:val="004990"/>
                      <w:sz w:val="44"/>
                      <w:szCs w:val="72"/>
                    </w:rPr>
                    <w:t>Freedom of Information and Privacy:</w:t>
                  </w:r>
                </w:p>
                <w:p w:rsidR="00295FF7" w:rsidRPr="007C53A1" w:rsidRDefault="001A5662" w:rsidP="007C53A1">
                  <w:pPr>
                    <w:jc w:val="center"/>
                    <w:rPr>
                      <w:rFonts w:ascii="Rockwell" w:hAnsi="Rockwell"/>
                      <w:b/>
                      <w:color w:val="004990"/>
                      <w:sz w:val="68"/>
                      <w:szCs w:val="68"/>
                    </w:rPr>
                  </w:pPr>
                  <w:r>
                    <w:rPr>
                      <w:rFonts w:ascii="Rockwell" w:hAnsi="Rockwell"/>
                      <w:b/>
                      <w:color w:val="004990"/>
                      <w:sz w:val="68"/>
                      <w:szCs w:val="68"/>
                    </w:rPr>
                    <w:t>2013</w:t>
                  </w:r>
                  <w:r w:rsidR="00295FF7" w:rsidRPr="007C53A1">
                    <w:rPr>
                      <w:rFonts w:ascii="Rockwell" w:hAnsi="Rockwell"/>
                      <w:b/>
                      <w:color w:val="004990"/>
                      <w:sz w:val="68"/>
                      <w:szCs w:val="68"/>
                    </w:rPr>
                    <w:t xml:space="preserve"> VCAT DECISION SUMMARIES</w:t>
                  </w:r>
                </w:p>
                <w:p w:rsidR="00295FF7" w:rsidRPr="00B65F13" w:rsidRDefault="00295FF7" w:rsidP="00135335">
                  <w:pPr>
                    <w:jc w:val="center"/>
                    <w:rPr>
                      <w:rFonts w:ascii="Rockwell" w:hAnsi="Rockwell"/>
                      <w:b/>
                      <w:color w:val="004990"/>
                      <w:sz w:val="56"/>
                      <w:szCs w:val="40"/>
                    </w:rPr>
                  </w:pPr>
                </w:p>
              </w:txbxContent>
            </v:textbox>
          </v:shape>
        </w:pict>
      </w:r>
      <w:r w:rsidRPr="000C5400">
        <w:rPr>
          <w:noProof/>
        </w:rPr>
        <w:pict>
          <v:group id="_x0000_s1065" style="position:absolute;margin-left:-15pt;margin-top:-32pt;width:126pt;height:800.45pt;z-index:251681792" coordorigin="405,2571" coordsize="2520,13635">
            <v:rect id="_x0000_s1066" style="position:absolute;left:405;top:2571;width:2520;height:13635;mso-wrap-distance-left:2.88pt;mso-wrap-distance-top:2.88pt;mso-wrap-distance-right:2.88pt;mso-wrap-distance-bottom:2.88pt" o:preferrelative="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imagedata r:id="rId7" o:title="Logo shape 1"/>
              <v:shadow color="#ccc"/>
              <v:path o:extrusionok="f"/>
              <o:lock v:ext="edit" aspectratio="t"/>
            </v:rect>
            <v:shape id="_x0000_s1067" type="#_x0000_t202" style="position:absolute;left:405;top:3096;width:2520;height:12600" filled="f" stroked="f">
              <v:textbox style="mso-next-textbox:#_x0000_s1067">
                <w:txbxContent>
                  <w:p w:rsidR="00295FF7" w:rsidRDefault="00295FF7" w:rsidP="001C1D29">
                    <w:pPr>
                      <w:rPr>
                        <w:rFonts w:ascii="Rockwell" w:hAnsi="Rockwell"/>
                        <w:b/>
                        <w:color w:val="EEAF30"/>
                        <w:sz w:val="28"/>
                        <w:szCs w:val="28"/>
                      </w:rPr>
                    </w:pPr>
                  </w:p>
                  <w:p w:rsidR="00295FF7" w:rsidRPr="00293ECA" w:rsidRDefault="00295FF7" w:rsidP="001C1D29">
                    <w:pPr>
                      <w:rPr>
                        <w:rFonts w:ascii="Rockwell" w:hAnsi="Rockwell"/>
                        <w:b/>
                        <w:color w:val="EEAF30"/>
                        <w:sz w:val="24"/>
                        <w:szCs w:val="24"/>
                      </w:rPr>
                    </w:pPr>
                    <w:r w:rsidRPr="00293ECA">
                      <w:rPr>
                        <w:rFonts w:ascii="Rockwell" w:hAnsi="Rockwell"/>
                        <w:b/>
                        <w:color w:val="EEAF30"/>
                        <w:sz w:val="24"/>
                        <w:szCs w:val="24"/>
                      </w:rPr>
                      <w:t xml:space="preserve">HOW TO </w:t>
                    </w:r>
                    <w:r>
                      <w:rPr>
                        <w:rFonts w:ascii="Rockwell" w:hAnsi="Rockwell"/>
                        <w:b/>
                        <w:color w:val="EEAF30"/>
                        <w:sz w:val="24"/>
                        <w:szCs w:val="24"/>
                      </w:rPr>
                      <w:t>ORDER</w:t>
                    </w:r>
                    <w:r w:rsidRPr="00293ECA">
                      <w:rPr>
                        <w:rFonts w:ascii="Rockwell" w:hAnsi="Rockwell"/>
                        <w:b/>
                        <w:color w:val="EEAF30"/>
                        <w:sz w:val="24"/>
                        <w:szCs w:val="24"/>
                      </w:rPr>
                      <w:t xml:space="preserve"> </w:t>
                    </w:r>
                  </w:p>
                  <w:p w:rsidR="00295FF7" w:rsidRPr="00186A98" w:rsidRDefault="00295FF7" w:rsidP="001C1D29">
                    <w:pPr>
                      <w:rPr>
                        <w:rFonts w:ascii="Rockwell" w:hAnsi="Rockwell"/>
                        <w:b/>
                        <w:color w:val="EEAF30"/>
                        <w:sz w:val="24"/>
                        <w:szCs w:val="24"/>
                      </w:rPr>
                    </w:pPr>
                  </w:p>
                  <w:p w:rsidR="00295FF7" w:rsidRPr="00186A98" w:rsidRDefault="00295FF7" w:rsidP="001C1D29">
                    <w:pPr>
                      <w:rPr>
                        <w:rFonts w:ascii="Rockwell" w:hAnsi="Rockwell"/>
                        <w:b/>
                        <w:color w:val="EEAF30"/>
                        <w:sz w:val="24"/>
                        <w:szCs w:val="24"/>
                      </w:rPr>
                    </w:pPr>
                    <w:r>
                      <w:rPr>
                        <w:rFonts w:ascii="Rockwell" w:hAnsi="Rockwell"/>
                        <w:b/>
                        <w:color w:val="EEAF30"/>
                        <w:sz w:val="24"/>
                        <w:szCs w:val="24"/>
                      </w:rPr>
                      <w:t>Select the publication</w:t>
                    </w:r>
                  </w:p>
                  <w:p w:rsidR="00295FF7" w:rsidRPr="00000079" w:rsidRDefault="00295FF7" w:rsidP="009E0994">
                    <w:pPr>
                      <w:widowControl w:val="0"/>
                      <w:spacing w:line="320" w:lineRule="exact"/>
                      <w:rPr>
                        <w:rFonts w:ascii="Arial" w:hAnsi="Arial" w:cs="Arial"/>
                        <w:color w:val="FFFFFE"/>
                        <w:sz w:val="16"/>
                        <w:szCs w:val="16"/>
                      </w:rPr>
                    </w:pPr>
                    <w:r w:rsidRPr="00000079">
                      <w:rPr>
                        <w:rFonts w:ascii="Arial" w:hAnsi="Arial" w:cs="Arial"/>
                        <w:color w:val="FFFFFE"/>
                        <w:sz w:val="16"/>
                        <w:szCs w:val="16"/>
                      </w:rPr>
                      <w:t>Choose the option that suits you and your organisation.</w:t>
                    </w:r>
                  </w:p>
                  <w:p w:rsidR="00295FF7" w:rsidRPr="00186A98" w:rsidRDefault="00295FF7" w:rsidP="001C1D29">
                    <w:pPr>
                      <w:rPr>
                        <w:rFonts w:ascii="Rockwell" w:hAnsi="Rockwell"/>
                        <w:color w:val="EEAF30"/>
                        <w:sz w:val="24"/>
                        <w:szCs w:val="24"/>
                      </w:rPr>
                    </w:pPr>
                  </w:p>
                  <w:p w:rsidR="00295FF7" w:rsidRPr="00186A98" w:rsidRDefault="00295FF7" w:rsidP="001C1D29">
                    <w:pPr>
                      <w:rPr>
                        <w:rFonts w:ascii="Rockwell" w:hAnsi="Rockwell"/>
                        <w:b/>
                        <w:color w:val="EEAF30"/>
                        <w:sz w:val="24"/>
                        <w:szCs w:val="24"/>
                      </w:rPr>
                    </w:pPr>
                    <w:r>
                      <w:rPr>
                        <w:rFonts w:ascii="Rockwell" w:hAnsi="Rockwell"/>
                        <w:b/>
                        <w:color w:val="EEAF30"/>
                        <w:sz w:val="24"/>
                        <w:szCs w:val="24"/>
                      </w:rPr>
                      <w:t>Complete form</w:t>
                    </w:r>
                  </w:p>
                  <w:p w:rsidR="00295FF7" w:rsidRDefault="00295FF7" w:rsidP="009E0994">
                    <w:pPr>
                      <w:widowControl w:val="0"/>
                      <w:spacing w:line="320" w:lineRule="exact"/>
                      <w:rPr>
                        <w:rFonts w:ascii="Arial" w:hAnsi="Arial" w:cs="Arial"/>
                        <w:color w:val="FFFFFE"/>
                        <w:sz w:val="16"/>
                        <w:szCs w:val="16"/>
                      </w:rPr>
                    </w:pPr>
                    <w:r w:rsidRPr="0039719E">
                      <w:rPr>
                        <w:rFonts w:ascii="Arial" w:hAnsi="Arial" w:cs="Arial"/>
                        <w:color w:val="FFFFFE"/>
                        <w:sz w:val="16"/>
                        <w:szCs w:val="16"/>
                      </w:rPr>
                      <w:t>C</w:t>
                    </w:r>
                    <w:r>
                      <w:rPr>
                        <w:rFonts w:ascii="Arial" w:hAnsi="Arial" w:cs="Arial"/>
                        <w:color w:val="FFFFFE"/>
                        <w:sz w:val="16"/>
                        <w:szCs w:val="16"/>
                      </w:rPr>
                      <w:t xml:space="preserve">omplete this page and return </w:t>
                    </w:r>
                    <w:r w:rsidRPr="0039719E">
                      <w:rPr>
                        <w:rFonts w:ascii="Arial" w:hAnsi="Arial" w:cs="Arial"/>
                        <w:color w:val="FFFFFE"/>
                        <w:sz w:val="16"/>
                        <w:szCs w:val="16"/>
                      </w:rPr>
                      <w:t>to FOI So</w:t>
                    </w:r>
                    <w:r>
                      <w:rPr>
                        <w:rFonts w:ascii="Arial" w:hAnsi="Arial" w:cs="Arial"/>
                        <w:color w:val="FFFFFE"/>
                        <w:sz w:val="16"/>
                        <w:szCs w:val="16"/>
                      </w:rPr>
                      <w:t xml:space="preserve">lutions by email, fax or post. </w:t>
                    </w:r>
                  </w:p>
                  <w:p w:rsidR="00295FF7" w:rsidRDefault="00295FF7" w:rsidP="009E0994">
                    <w:pPr>
                      <w:widowControl w:val="0"/>
                      <w:spacing w:line="320" w:lineRule="exact"/>
                      <w:rPr>
                        <w:rFonts w:ascii="Arial" w:hAnsi="Arial" w:cs="Arial"/>
                        <w:color w:val="FFFFFE"/>
                        <w:sz w:val="16"/>
                        <w:szCs w:val="16"/>
                      </w:rPr>
                    </w:pPr>
                  </w:p>
                  <w:p w:rsidR="00295FF7" w:rsidRPr="00186A98" w:rsidRDefault="00295FF7" w:rsidP="001878AC">
                    <w:pPr>
                      <w:rPr>
                        <w:rFonts w:ascii="Rockwell" w:hAnsi="Rockwell"/>
                        <w:b/>
                        <w:color w:val="EEAF30"/>
                        <w:sz w:val="24"/>
                        <w:szCs w:val="24"/>
                      </w:rPr>
                    </w:pPr>
                    <w:r>
                      <w:rPr>
                        <w:rFonts w:ascii="Rockwell" w:hAnsi="Rockwell"/>
                        <w:b/>
                        <w:color w:val="EEAF30"/>
                        <w:sz w:val="24"/>
                        <w:szCs w:val="24"/>
                      </w:rPr>
                      <w:t xml:space="preserve">Payment </w:t>
                    </w:r>
                  </w:p>
                  <w:p w:rsidR="00295FF7" w:rsidRPr="007A2327" w:rsidRDefault="00295FF7" w:rsidP="009E0994">
                    <w:pPr>
                      <w:widowControl w:val="0"/>
                      <w:spacing w:line="320" w:lineRule="exact"/>
                      <w:rPr>
                        <w:rFonts w:ascii="Arial" w:hAnsi="Arial" w:cs="Arial"/>
                        <w:color w:val="FFFFFE"/>
                        <w:sz w:val="16"/>
                        <w:szCs w:val="16"/>
                      </w:rPr>
                    </w:pPr>
                    <w:r w:rsidRPr="001878AC">
                      <w:rPr>
                        <w:rFonts w:ascii="Arial" w:hAnsi="Arial" w:cs="Arial"/>
                        <w:color w:val="FFFFFE"/>
                        <w:sz w:val="16"/>
                        <w:szCs w:val="16"/>
                      </w:rPr>
                      <w:t xml:space="preserve">A tax invoice from Batskos Holdings Pty Ltd will be issued </w:t>
                    </w:r>
                    <w:r>
                      <w:rPr>
                        <w:rFonts w:ascii="Arial" w:hAnsi="Arial" w:cs="Arial"/>
                        <w:color w:val="FFFFFE"/>
                        <w:sz w:val="16"/>
                        <w:szCs w:val="16"/>
                      </w:rPr>
                      <w:t>upon receipt of your order form, on receipt of payment your first summary will be forwarded to your nominated address.</w:t>
                    </w:r>
                  </w:p>
                  <w:p w:rsidR="00295FF7" w:rsidRPr="000F5C28" w:rsidRDefault="00295FF7" w:rsidP="009E0994">
                    <w:pPr>
                      <w:widowControl w:val="0"/>
                      <w:spacing w:line="360" w:lineRule="auto"/>
                      <w:rPr>
                        <w:rFonts w:ascii="Arial" w:hAnsi="Arial" w:cs="Arial"/>
                        <w:color w:val="FFFFFE"/>
                        <w:sz w:val="18"/>
                        <w:szCs w:val="18"/>
                      </w:rPr>
                    </w:pPr>
                  </w:p>
                </w:txbxContent>
              </v:textbox>
            </v:shape>
          </v:group>
        </w:pict>
      </w:r>
    </w:p>
    <w:p w:rsidR="00135335" w:rsidRDefault="00135335" w:rsidP="00135335">
      <w:pPr>
        <w:spacing w:after="120"/>
      </w:pPr>
    </w:p>
    <w:p w:rsidR="00135335" w:rsidRDefault="00135335" w:rsidP="00135335">
      <w:pPr>
        <w:spacing w:after="120"/>
      </w:pPr>
    </w:p>
    <w:p w:rsidR="00135335" w:rsidRDefault="00135335" w:rsidP="00135335">
      <w:pPr>
        <w:spacing w:after="120"/>
      </w:pPr>
    </w:p>
    <w:p w:rsidR="00135335" w:rsidRDefault="00135335" w:rsidP="00135335">
      <w:pPr>
        <w:spacing w:after="120"/>
      </w:pPr>
    </w:p>
    <w:p w:rsidR="00135335" w:rsidRDefault="00D4777C" w:rsidP="00135335">
      <w:pPr>
        <w:spacing w:after="120"/>
      </w:pPr>
      <w:r w:rsidRPr="000C5400">
        <w:rPr>
          <w:noProof/>
        </w:rPr>
        <w:pict>
          <v:shape id="_x0000_s1068" type="#_x0000_t202" style="position:absolute;margin-left:117pt;margin-top:.85pt;width:423pt;height:117.95pt;z-index:251682816" stroked="f">
            <v:textbox style="mso-next-textbox:#_x0000_s1068">
              <w:txbxContent>
                <w:p w:rsidR="00295FF7" w:rsidRDefault="00295FF7" w:rsidP="001C1D29">
                  <w:pPr>
                    <w:jc w:val="center"/>
                    <w:rPr>
                      <w:rFonts w:ascii="Rockwell" w:hAnsi="Rockwell"/>
                      <w:b/>
                      <w:color w:val="004990"/>
                      <w:sz w:val="40"/>
                      <w:szCs w:val="40"/>
                    </w:rPr>
                  </w:pPr>
                  <w:r>
                    <w:rPr>
                      <w:rFonts w:ascii="Rockwell" w:hAnsi="Rockwell"/>
                      <w:b/>
                      <w:color w:val="004990"/>
                      <w:sz w:val="40"/>
                      <w:szCs w:val="40"/>
                    </w:rPr>
                    <w:t>How much does it cost?</w:t>
                  </w:r>
                </w:p>
                <w:p w:rsidR="00295FF7" w:rsidRDefault="00295FF7" w:rsidP="00631CAB">
                  <w:pPr>
                    <w:jc w:val="both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Choose our latest 2013 Combined FOI and Privacy Summaries, or choose from our extensive back catalogue of FOI and Privacy VCAT decisions from the table below.  All prices include GST.</w:t>
                  </w:r>
                </w:p>
                <w:p w:rsidR="001A2B82" w:rsidRDefault="001A2B82" w:rsidP="00631CAB">
                  <w:pPr>
                    <w:jc w:val="both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:rsidR="001A2B82" w:rsidRDefault="001A2B82" w:rsidP="00631CAB">
                  <w:pPr>
                    <w:jc w:val="both"/>
                    <w:rPr>
                      <w:rFonts w:ascii="Arial" w:hAnsi="Arial" w:cs="Arial"/>
                      <w:color w:val="000000" w:themeColor="text1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Please note: each Annual Summary is correct as at the time of original publication.</w:t>
                  </w:r>
                </w:p>
                <w:p w:rsidR="00295FF7" w:rsidRDefault="00295FF7" w:rsidP="00631CAB">
                  <w:pPr>
                    <w:jc w:val="both"/>
                    <w:rPr>
                      <w:rFonts w:ascii="Arial" w:hAnsi="Arial" w:cs="Arial"/>
                      <w:color w:val="000000" w:themeColor="text1"/>
                      <w:sz w:val="13"/>
                      <w:szCs w:val="13"/>
                    </w:rPr>
                  </w:pPr>
                </w:p>
                <w:p w:rsidR="00295FF7" w:rsidRPr="00295FF7" w:rsidRDefault="00295FF7" w:rsidP="00631CAB">
                  <w:pPr>
                    <w:jc w:val="both"/>
                    <w:rPr>
                      <w:rFonts w:ascii="Arial" w:hAnsi="Arial" w:cs="Arial"/>
                      <w:color w:val="000000" w:themeColor="text1"/>
                      <w:sz w:val="9"/>
                      <w:szCs w:val="13"/>
                    </w:rPr>
                  </w:pPr>
                </w:p>
                <w:p w:rsidR="00295FF7" w:rsidRPr="00B143A5" w:rsidRDefault="00295FF7" w:rsidP="00631CAB">
                  <w:pPr>
                    <w:spacing w:before="120"/>
                    <w:jc w:val="center"/>
                    <w:rPr>
                      <w:rFonts w:ascii="Rockwell" w:hAnsi="Rockwell"/>
                      <w:b/>
                      <w:color w:val="006C67"/>
                      <w:sz w:val="56"/>
                      <w:szCs w:val="56"/>
                    </w:rPr>
                  </w:pPr>
                  <w:r>
                    <w:rPr>
                      <w:rFonts w:ascii="Rockwell" w:hAnsi="Rockwell"/>
                      <w:b/>
                      <w:color w:val="006C67"/>
                      <w:sz w:val="56"/>
                      <w:szCs w:val="56"/>
                    </w:rPr>
                    <w:t>Publication Order</w:t>
                  </w:r>
                  <w:r w:rsidRPr="00B143A5">
                    <w:rPr>
                      <w:rFonts w:ascii="Rockwell" w:hAnsi="Rockwell"/>
                      <w:b/>
                      <w:color w:val="006C67"/>
                      <w:sz w:val="56"/>
                      <w:szCs w:val="56"/>
                    </w:rPr>
                    <w:t xml:space="preserve"> Form</w:t>
                  </w:r>
                </w:p>
                <w:p w:rsidR="00295FF7" w:rsidRDefault="00295FF7" w:rsidP="00631CAB"/>
                <w:p w:rsidR="00295FF7" w:rsidRPr="00B11539" w:rsidRDefault="00295FF7" w:rsidP="00631CAB">
                  <w:pPr>
                    <w:rPr>
                      <w:rFonts w:ascii="Arial" w:hAnsi="Arial" w:cs="Arial"/>
                      <w:i/>
                      <w:sz w:val="8"/>
                      <w:szCs w:val="8"/>
                    </w:rPr>
                  </w:pPr>
                </w:p>
                <w:tbl>
                  <w:tblPr>
                    <w:tblStyle w:val="TableGrid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7557"/>
                    <w:gridCol w:w="830"/>
                  </w:tblGrid>
                  <w:tr w:rsidR="00295FF7" w:rsidRPr="00242619" w:rsidTr="00E13969">
                    <w:tc>
                      <w:tcPr>
                        <w:tcW w:w="7621" w:type="dxa"/>
                      </w:tcPr>
                      <w:p w:rsidR="00295FF7" w:rsidRPr="00631CAB" w:rsidRDefault="00295FF7" w:rsidP="00631CAB">
                        <w:pPr>
                          <w:rPr>
                            <w:rFonts w:ascii="Arial" w:hAnsi="Arial" w:cs="Arial"/>
                            <w:i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835" w:type="dxa"/>
                      </w:tcPr>
                      <w:p w:rsidR="00295FF7" w:rsidRPr="00242619" w:rsidRDefault="00295FF7" w:rsidP="00E13969">
                        <w:pPr>
                          <w:jc w:val="right"/>
                          <w:rPr>
                            <w:rFonts w:ascii="Arial" w:hAnsi="Arial" w:cs="Arial"/>
                            <w:i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295FF7" w:rsidRPr="00242619" w:rsidTr="00E13969">
                    <w:tc>
                      <w:tcPr>
                        <w:tcW w:w="7621" w:type="dxa"/>
                      </w:tcPr>
                      <w:p w:rsidR="00295FF7" w:rsidRPr="00631CAB" w:rsidRDefault="00295FF7" w:rsidP="00631CAB">
                        <w:pPr>
                          <w:rPr>
                            <w:rFonts w:ascii="Arial" w:hAnsi="Arial" w:cs="Arial"/>
                            <w:i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835" w:type="dxa"/>
                      </w:tcPr>
                      <w:p w:rsidR="00295FF7" w:rsidRPr="00242619" w:rsidRDefault="00295FF7" w:rsidP="00E13969">
                        <w:pPr>
                          <w:jc w:val="right"/>
                          <w:rPr>
                            <w:rFonts w:ascii="Arial" w:hAnsi="Arial" w:cs="Arial"/>
                            <w:i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295FF7" w:rsidRPr="00242619" w:rsidTr="00E13969">
                    <w:trPr>
                      <w:trHeight w:val="207"/>
                    </w:trPr>
                    <w:tc>
                      <w:tcPr>
                        <w:tcW w:w="7621" w:type="dxa"/>
                      </w:tcPr>
                      <w:p w:rsidR="00295FF7" w:rsidRPr="00631CAB" w:rsidRDefault="00295FF7" w:rsidP="00631CAB">
                        <w:pPr>
                          <w:rPr>
                            <w:rFonts w:ascii="Arial" w:hAnsi="Arial" w:cs="Arial"/>
                            <w:i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835" w:type="dxa"/>
                      </w:tcPr>
                      <w:p w:rsidR="00295FF7" w:rsidRPr="00242619" w:rsidRDefault="00295FF7" w:rsidP="00E13969">
                        <w:pPr>
                          <w:jc w:val="right"/>
                          <w:rPr>
                            <w:rFonts w:ascii="Arial" w:hAnsi="Arial" w:cs="Arial"/>
                            <w:i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295FF7" w:rsidRPr="00406081" w:rsidRDefault="00295FF7" w:rsidP="000429EF">
                  <w:pPr>
                    <w:rPr>
                      <w:rFonts w:ascii="Rockwell" w:hAnsi="Rockwell"/>
                      <w:b/>
                      <w:color w:val="004990"/>
                      <w:sz w:val="40"/>
                      <w:szCs w:val="40"/>
                    </w:rPr>
                  </w:pPr>
                </w:p>
              </w:txbxContent>
            </v:textbox>
          </v:shape>
        </w:pict>
      </w:r>
    </w:p>
    <w:p w:rsidR="001C1D29" w:rsidRDefault="001C1D29"/>
    <w:p w:rsidR="001C1D29" w:rsidRDefault="001C1D29"/>
    <w:p w:rsidR="001A2B82" w:rsidRDefault="001A2B82"/>
    <w:p w:rsidR="001A2B82" w:rsidRDefault="001A2B82"/>
    <w:p w:rsidR="001A2B82" w:rsidRDefault="001A2B82"/>
    <w:p w:rsidR="001C1D29" w:rsidRDefault="001C1D29"/>
    <w:p w:rsidR="001C1D29" w:rsidRDefault="001C1D29"/>
    <w:p w:rsidR="008D5081" w:rsidRDefault="008D5081"/>
    <w:p w:rsidR="00D4777C" w:rsidRDefault="00D4777C"/>
    <w:tbl>
      <w:tblPr>
        <w:tblStyle w:val="TableGrid"/>
        <w:tblW w:w="106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34"/>
        <w:gridCol w:w="384"/>
        <w:gridCol w:w="5954"/>
        <w:gridCol w:w="1701"/>
        <w:gridCol w:w="509"/>
      </w:tblGrid>
      <w:tr w:rsidR="001A2B82" w:rsidRPr="00F75344" w:rsidTr="00D4777C">
        <w:trPr>
          <w:trHeight w:val="370"/>
        </w:trPr>
        <w:tc>
          <w:tcPr>
            <w:tcW w:w="2134" w:type="dxa"/>
            <w:vAlign w:val="center"/>
          </w:tcPr>
          <w:p w:rsidR="001A2B82" w:rsidRPr="00F75344" w:rsidRDefault="001A2B82" w:rsidP="000429EF">
            <w:pPr>
              <w:spacing w:before="20" w:after="20"/>
              <w:rPr>
                <w:rFonts w:ascii="Arial" w:hAnsi="Arial" w:cs="Arial"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vAlign w:val="center"/>
          </w:tcPr>
          <w:p w:rsidR="001A2B82" w:rsidRPr="00F75344" w:rsidRDefault="001A2B82" w:rsidP="000429EF">
            <w:pPr>
              <w:spacing w:before="20" w:after="20"/>
              <w:rPr>
                <w:rFonts w:ascii="Arial" w:hAnsi="Arial" w:cs="Arial"/>
              </w:rPr>
            </w:pPr>
          </w:p>
        </w:tc>
        <w:tc>
          <w:tcPr>
            <w:tcW w:w="8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:rsidR="001A2B82" w:rsidRPr="001A2B82" w:rsidRDefault="001A2B82" w:rsidP="00D4777C">
            <w:pPr>
              <w:spacing w:before="20" w:after="20"/>
              <w:rPr>
                <w:rFonts w:ascii="Arial" w:hAnsi="Arial" w:cs="Arial"/>
                <w:b/>
                <w:kern w:val="0"/>
              </w:rPr>
            </w:pPr>
            <w:r w:rsidRPr="001A2B82">
              <w:rPr>
                <w:rFonts w:ascii="Arial" w:hAnsi="Arial" w:cs="Arial"/>
                <w:b/>
                <w:kern w:val="0"/>
              </w:rPr>
              <w:t xml:space="preserve">FOI and Privacy </w:t>
            </w:r>
            <w:r w:rsidR="00D4777C">
              <w:rPr>
                <w:rFonts w:ascii="Arial" w:hAnsi="Arial" w:cs="Arial"/>
                <w:b/>
                <w:kern w:val="0"/>
              </w:rPr>
              <w:t xml:space="preserve">Summaries </w:t>
            </w:r>
          </w:p>
        </w:tc>
      </w:tr>
      <w:tr w:rsidR="000D0779" w:rsidRPr="00F75344" w:rsidTr="008D5081">
        <w:trPr>
          <w:trHeight w:val="230"/>
        </w:trPr>
        <w:tc>
          <w:tcPr>
            <w:tcW w:w="2134" w:type="dxa"/>
            <w:vAlign w:val="center"/>
          </w:tcPr>
          <w:p w:rsidR="000D0779" w:rsidRPr="00F75344" w:rsidRDefault="000D0779" w:rsidP="000429EF">
            <w:pPr>
              <w:spacing w:before="20" w:after="20"/>
              <w:rPr>
                <w:rFonts w:ascii="Arial" w:hAnsi="Arial" w:cs="Arial"/>
              </w:rPr>
            </w:pPr>
            <w:permStart w:id="0" w:edGrp="everyone" w:colFirst="4" w:colLast="4"/>
          </w:p>
        </w:tc>
        <w:tc>
          <w:tcPr>
            <w:tcW w:w="384" w:type="dxa"/>
            <w:tcBorders>
              <w:right w:val="single" w:sz="4" w:space="0" w:color="auto"/>
            </w:tcBorders>
            <w:vAlign w:val="center"/>
          </w:tcPr>
          <w:p w:rsidR="000D0779" w:rsidRPr="00F75344" w:rsidRDefault="000D0779" w:rsidP="000429EF">
            <w:pPr>
              <w:spacing w:before="20" w:after="20"/>
              <w:rPr>
                <w:rFonts w:ascii="Arial" w:hAnsi="Arial" w:cs="Arial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779" w:rsidRPr="001A2B82" w:rsidRDefault="001A2B82" w:rsidP="004275B6">
            <w:pPr>
              <w:spacing w:before="20" w:after="2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kern w:val="0"/>
              </w:rPr>
              <w:t xml:space="preserve">FOI and Privacy </w:t>
            </w:r>
            <w:r w:rsidR="00D4777C">
              <w:rPr>
                <w:rFonts w:ascii="Arial" w:hAnsi="Arial" w:cs="Arial"/>
                <w:kern w:val="0"/>
              </w:rPr>
              <w:t xml:space="preserve">2004 – </w:t>
            </w:r>
            <w:r>
              <w:rPr>
                <w:rFonts w:ascii="Arial" w:hAnsi="Arial" w:cs="Arial"/>
                <w:kern w:val="0"/>
              </w:rPr>
              <w:t>2013</w:t>
            </w:r>
            <w:r w:rsidR="00D4777C">
              <w:rPr>
                <w:rFonts w:ascii="Arial" w:hAnsi="Arial" w:cs="Arial"/>
                <w:kern w:val="0"/>
              </w:rPr>
              <w:t xml:space="preserve"> inclusive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779" w:rsidRPr="001A2B82" w:rsidRDefault="001A2B82" w:rsidP="00D4777C">
            <w:pPr>
              <w:spacing w:before="20" w:after="2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kern w:val="0"/>
              </w:rPr>
              <w:t>$</w:t>
            </w:r>
            <w:r w:rsidR="00D4777C">
              <w:rPr>
                <w:rFonts w:ascii="Arial" w:hAnsi="Arial" w:cs="Arial"/>
                <w:kern w:val="0"/>
              </w:rPr>
              <w:t>550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779" w:rsidRPr="001A2B82" w:rsidRDefault="000D0779" w:rsidP="000429EF">
            <w:pPr>
              <w:spacing w:before="20" w:after="20"/>
              <w:rPr>
                <w:rFonts w:ascii="Arial" w:hAnsi="Arial" w:cs="Arial"/>
              </w:rPr>
            </w:pPr>
          </w:p>
        </w:tc>
      </w:tr>
      <w:tr w:rsidR="00D4777C" w:rsidRPr="00F75344" w:rsidTr="008D5081">
        <w:trPr>
          <w:trHeight w:val="230"/>
        </w:trPr>
        <w:tc>
          <w:tcPr>
            <w:tcW w:w="2134" w:type="dxa"/>
            <w:vAlign w:val="center"/>
          </w:tcPr>
          <w:p w:rsidR="00D4777C" w:rsidRPr="00F75344" w:rsidRDefault="00D4777C" w:rsidP="000429EF">
            <w:pPr>
              <w:spacing w:before="20" w:after="20"/>
              <w:rPr>
                <w:rFonts w:ascii="Arial" w:hAnsi="Arial" w:cs="Arial"/>
              </w:rPr>
            </w:pPr>
            <w:permStart w:id="1" w:edGrp="everyone" w:colFirst="4" w:colLast="4"/>
            <w:permEnd w:id="0"/>
          </w:p>
        </w:tc>
        <w:tc>
          <w:tcPr>
            <w:tcW w:w="384" w:type="dxa"/>
            <w:tcBorders>
              <w:right w:val="single" w:sz="4" w:space="0" w:color="auto"/>
            </w:tcBorders>
            <w:vAlign w:val="center"/>
          </w:tcPr>
          <w:p w:rsidR="00D4777C" w:rsidRPr="00F75344" w:rsidRDefault="00D4777C" w:rsidP="000429EF">
            <w:pPr>
              <w:spacing w:before="20" w:after="20"/>
              <w:rPr>
                <w:rFonts w:ascii="Arial" w:hAnsi="Arial" w:cs="Arial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77C" w:rsidRPr="001A2B82" w:rsidRDefault="00D4777C" w:rsidP="00D02D34">
            <w:pPr>
              <w:spacing w:before="20" w:after="2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kern w:val="0"/>
              </w:rPr>
              <w:t>FOI and Privacy 2013 only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77C" w:rsidRPr="001A2B82" w:rsidRDefault="00D4777C" w:rsidP="00D02D34">
            <w:pPr>
              <w:spacing w:before="20" w:after="2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kern w:val="0"/>
              </w:rPr>
              <w:t>$180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77C" w:rsidRPr="001A2B82" w:rsidRDefault="00D4777C" w:rsidP="000429EF">
            <w:pPr>
              <w:spacing w:before="20" w:after="20"/>
              <w:rPr>
                <w:rFonts w:ascii="Arial" w:hAnsi="Arial" w:cs="Arial"/>
              </w:rPr>
            </w:pPr>
          </w:p>
        </w:tc>
      </w:tr>
      <w:tr w:rsidR="00D4777C" w:rsidRPr="00F75344" w:rsidTr="008D5081">
        <w:trPr>
          <w:trHeight w:val="230"/>
        </w:trPr>
        <w:tc>
          <w:tcPr>
            <w:tcW w:w="2134" w:type="dxa"/>
            <w:vAlign w:val="center"/>
          </w:tcPr>
          <w:p w:rsidR="00D4777C" w:rsidRPr="00F75344" w:rsidRDefault="00D4777C" w:rsidP="000429EF">
            <w:pPr>
              <w:spacing w:before="20" w:after="20"/>
              <w:rPr>
                <w:rFonts w:ascii="Arial" w:hAnsi="Arial" w:cs="Arial"/>
              </w:rPr>
            </w:pPr>
            <w:permStart w:id="2" w:edGrp="everyone" w:colFirst="4" w:colLast="4"/>
            <w:permEnd w:id="1"/>
          </w:p>
        </w:tc>
        <w:tc>
          <w:tcPr>
            <w:tcW w:w="384" w:type="dxa"/>
            <w:tcBorders>
              <w:right w:val="single" w:sz="4" w:space="0" w:color="auto"/>
            </w:tcBorders>
            <w:vAlign w:val="center"/>
          </w:tcPr>
          <w:p w:rsidR="00D4777C" w:rsidRPr="00F75344" w:rsidRDefault="00D4777C" w:rsidP="000429EF">
            <w:pPr>
              <w:spacing w:before="20" w:after="20"/>
              <w:rPr>
                <w:rFonts w:ascii="Arial" w:hAnsi="Arial" w:cs="Arial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77C" w:rsidRPr="001A2B82" w:rsidRDefault="00D4777C" w:rsidP="00D02D34">
            <w:pPr>
              <w:spacing w:before="20" w:after="2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kern w:val="0"/>
              </w:rPr>
              <w:t>FOI and Privacy 2012 only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77C" w:rsidRPr="001A2B82" w:rsidRDefault="00D4777C" w:rsidP="00D02D34">
            <w:pPr>
              <w:spacing w:before="20" w:after="2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kern w:val="0"/>
              </w:rPr>
              <w:t>$100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77C" w:rsidRPr="001A2B82" w:rsidRDefault="00D4777C" w:rsidP="000429EF">
            <w:pPr>
              <w:spacing w:before="20" w:after="20"/>
              <w:rPr>
                <w:rFonts w:ascii="Arial" w:hAnsi="Arial" w:cs="Arial"/>
              </w:rPr>
            </w:pPr>
          </w:p>
        </w:tc>
      </w:tr>
      <w:tr w:rsidR="00D4777C" w:rsidRPr="00F75344" w:rsidTr="008D5081">
        <w:trPr>
          <w:trHeight w:val="230"/>
        </w:trPr>
        <w:tc>
          <w:tcPr>
            <w:tcW w:w="2134" w:type="dxa"/>
            <w:vAlign w:val="center"/>
          </w:tcPr>
          <w:p w:rsidR="00D4777C" w:rsidRPr="00F75344" w:rsidRDefault="00D4777C" w:rsidP="000429EF">
            <w:pPr>
              <w:spacing w:before="20" w:after="20"/>
              <w:rPr>
                <w:rFonts w:ascii="Arial" w:hAnsi="Arial" w:cs="Arial"/>
              </w:rPr>
            </w:pPr>
            <w:permStart w:id="3" w:edGrp="everyone" w:colFirst="4" w:colLast="4"/>
            <w:permEnd w:id="2"/>
          </w:p>
        </w:tc>
        <w:tc>
          <w:tcPr>
            <w:tcW w:w="384" w:type="dxa"/>
            <w:tcBorders>
              <w:right w:val="single" w:sz="4" w:space="0" w:color="auto"/>
            </w:tcBorders>
            <w:vAlign w:val="center"/>
          </w:tcPr>
          <w:p w:rsidR="00D4777C" w:rsidRPr="00F75344" w:rsidRDefault="00D4777C" w:rsidP="000429EF">
            <w:pPr>
              <w:spacing w:before="20" w:after="20"/>
              <w:rPr>
                <w:rFonts w:ascii="Arial" w:hAnsi="Arial" w:cs="Arial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77C" w:rsidRPr="001A2B82" w:rsidRDefault="00D4777C" w:rsidP="00D02D34">
            <w:pPr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  <w:kern w:val="0"/>
              </w:rPr>
              <w:t>FOI and Privacy 2011 only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77C" w:rsidRPr="001A2B82" w:rsidRDefault="00D4777C" w:rsidP="00D02D34">
            <w:pPr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$85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77C" w:rsidRPr="001A2B82" w:rsidRDefault="00D4777C" w:rsidP="000429EF">
            <w:pPr>
              <w:spacing w:before="20" w:after="20"/>
              <w:rPr>
                <w:rFonts w:ascii="Arial" w:hAnsi="Arial" w:cs="Arial"/>
              </w:rPr>
            </w:pPr>
          </w:p>
        </w:tc>
      </w:tr>
      <w:permEnd w:id="3"/>
      <w:tr w:rsidR="00D4777C" w:rsidRPr="00F75344" w:rsidTr="000D13A5">
        <w:trPr>
          <w:trHeight w:val="230"/>
        </w:trPr>
        <w:tc>
          <w:tcPr>
            <w:tcW w:w="2134" w:type="dxa"/>
            <w:vAlign w:val="center"/>
          </w:tcPr>
          <w:p w:rsidR="00D4777C" w:rsidRPr="00F75344" w:rsidRDefault="00D4777C" w:rsidP="000429EF">
            <w:pPr>
              <w:spacing w:before="20" w:after="20"/>
              <w:rPr>
                <w:rFonts w:ascii="Arial" w:hAnsi="Arial" w:cs="Arial"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vAlign w:val="center"/>
          </w:tcPr>
          <w:p w:rsidR="00D4777C" w:rsidRPr="00F75344" w:rsidRDefault="00D4777C" w:rsidP="000429EF">
            <w:pPr>
              <w:spacing w:before="20" w:after="20"/>
              <w:rPr>
                <w:rFonts w:ascii="Arial" w:hAnsi="Arial" w:cs="Arial"/>
              </w:rPr>
            </w:pPr>
          </w:p>
        </w:tc>
        <w:tc>
          <w:tcPr>
            <w:tcW w:w="8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77C" w:rsidRPr="00D4777C" w:rsidRDefault="00D4777C" w:rsidP="000429EF">
            <w:pPr>
              <w:spacing w:before="20" w:after="20"/>
              <w:rPr>
                <w:rFonts w:ascii="Arial" w:hAnsi="Arial" w:cs="Arial"/>
                <w:i/>
              </w:rPr>
            </w:pPr>
            <w:r w:rsidRPr="00D4777C">
              <w:rPr>
                <w:rFonts w:ascii="Arial" w:hAnsi="Arial" w:cs="Arial"/>
                <w:i/>
                <w:kern w:val="0"/>
              </w:rPr>
              <w:t>Earlier volumes are available individually on request</w:t>
            </w:r>
          </w:p>
        </w:tc>
      </w:tr>
    </w:tbl>
    <w:p w:rsidR="00E13969" w:rsidRDefault="00E13969"/>
    <w:tbl>
      <w:tblPr>
        <w:tblStyle w:val="TableGrid"/>
        <w:tblW w:w="106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34"/>
        <w:gridCol w:w="384"/>
        <w:gridCol w:w="1418"/>
        <w:gridCol w:w="130"/>
        <w:gridCol w:w="720"/>
        <w:gridCol w:w="284"/>
        <w:gridCol w:w="1943"/>
        <w:gridCol w:w="608"/>
        <w:gridCol w:w="567"/>
        <w:gridCol w:w="2494"/>
      </w:tblGrid>
      <w:tr w:rsidR="000429EF" w:rsidRPr="0028218C" w:rsidTr="008F5C08">
        <w:trPr>
          <w:trHeight w:val="230"/>
        </w:trPr>
        <w:tc>
          <w:tcPr>
            <w:tcW w:w="2134" w:type="dxa"/>
            <w:vAlign w:val="center"/>
          </w:tcPr>
          <w:p w:rsidR="000429EF" w:rsidRPr="0028218C" w:rsidRDefault="000429EF" w:rsidP="00282CA5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vAlign w:val="center"/>
          </w:tcPr>
          <w:p w:rsidR="000429EF" w:rsidRPr="0028218C" w:rsidRDefault="000429EF" w:rsidP="00282CA5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81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9EF" w:rsidRPr="00B143A5" w:rsidRDefault="00135335" w:rsidP="00135335">
            <w:pPr>
              <w:spacing w:before="60" w:after="60"/>
              <w:rPr>
                <w:rFonts w:ascii="Rockwell" w:hAnsi="Rockwell" w:cs="Arial"/>
                <w:b/>
                <w:color w:val="006C67"/>
                <w:sz w:val="24"/>
                <w:szCs w:val="24"/>
              </w:rPr>
            </w:pPr>
            <w:r>
              <w:rPr>
                <w:rFonts w:ascii="Rockwell" w:hAnsi="Rockwell" w:cs="Arial"/>
                <w:b/>
                <w:color w:val="006C67"/>
                <w:kern w:val="0"/>
                <w:sz w:val="24"/>
                <w:szCs w:val="24"/>
              </w:rPr>
              <w:t>D</w:t>
            </w:r>
            <w:r w:rsidR="000429EF" w:rsidRPr="00B143A5">
              <w:rPr>
                <w:rFonts w:ascii="Rockwell" w:hAnsi="Rockwell" w:cs="Arial"/>
                <w:b/>
                <w:color w:val="006C67"/>
                <w:kern w:val="0"/>
                <w:sz w:val="24"/>
                <w:szCs w:val="24"/>
              </w:rPr>
              <w:t>etails</w:t>
            </w:r>
            <w:r w:rsidR="00667E2C">
              <w:rPr>
                <w:rFonts w:ascii="Rockwell" w:hAnsi="Rockwell" w:cs="Arial"/>
                <w:b/>
                <w:color w:val="006C67"/>
                <w:kern w:val="0"/>
                <w:sz w:val="24"/>
                <w:szCs w:val="24"/>
              </w:rPr>
              <w:t xml:space="preserve"> of you and your organisation</w:t>
            </w:r>
            <w:r>
              <w:rPr>
                <w:rFonts w:ascii="Rockwell" w:hAnsi="Rockwell" w:cs="Arial"/>
                <w:b/>
                <w:color w:val="006C67"/>
                <w:kern w:val="0"/>
                <w:sz w:val="24"/>
                <w:szCs w:val="24"/>
              </w:rPr>
              <w:t>:</w:t>
            </w:r>
          </w:p>
        </w:tc>
      </w:tr>
      <w:tr w:rsidR="000429EF" w:rsidRPr="00F75344" w:rsidTr="000429EF">
        <w:trPr>
          <w:trHeight w:val="230"/>
        </w:trPr>
        <w:tc>
          <w:tcPr>
            <w:tcW w:w="2134" w:type="dxa"/>
            <w:vAlign w:val="center"/>
          </w:tcPr>
          <w:p w:rsidR="000429EF" w:rsidRPr="00F75344" w:rsidRDefault="000429EF" w:rsidP="000429EF">
            <w:pPr>
              <w:spacing w:before="20" w:after="20"/>
              <w:rPr>
                <w:rFonts w:ascii="Arial" w:hAnsi="Arial" w:cs="Arial"/>
              </w:rPr>
            </w:pPr>
            <w:permStart w:id="4" w:edGrp="everyone" w:colFirst="3" w:colLast="3"/>
            <w:permStart w:id="5" w:edGrp="everyone" w:colFirst="3" w:colLast="3"/>
          </w:p>
        </w:tc>
        <w:tc>
          <w:tcPr>
            <w:tcW w:w="384" w:type="dxa"/>
            <w:tcBorders>
              <w:right w:val="single" w:sz="4" w:space="0" w:color="auto"/>
            </w:tcBorders>
            <w:vAlign w:val="center"/>
          </w:tcPr>
          <w:p w:rsidR="000429EF" w:rsidRPr="00F75344" w:rsidRDefault="000429EF" w:rsidP="000429EF">
            <w:pPr>
              <w:spacing w:before="20" w:after="20"/>
              <w:rPr>
                <w:rFonts w:ascii="Arial" w:hAnsi="Arial" w:cs="Arial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9EF" w:rsidRPr="00F75344" w:rsidRDefault="000429EF" w:rsidP="000429EF">
            <w:pPr>
              <w:spacing w:before="20" w:after="20"/>
              <w:rPr>
                <w:rFonts w:ascii="Arial" w:hAnsi="Arial" w:cs="Arial"/>
                <w:kern w:val="0"/>
              </w:rPr>
            </w:pPr>
            <w:r w:rsidRPr="00F75344">
              <w:rPr>
                <w:rFonts w:ascii="Arial" w:hAnsi="Arial" w:cs="Arial"/>
                <w:kern w:val="0"/>
              </w:rPr>
              <w:t xml:space="preserve">Name: </w:t>
            </w:r>
          </w:p>
        </w:tc>
        <w:tc>
          <w:tcPr>
            <w:tcW w:w="6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9EF" w:rsidRPr="00F75344" w:rsidRDefault="000429EF" w:rsidP="000429EF">
            <w:pPr>
              <w:spacing w:before="20" w:after="20"/>
              <w:rPr>
                <w:rFonts w:ascii="Arial" w:hAnsi="Arial" w:cs="Arial"/>
                <w:kern w:val="0"/>
              </w:rPr>
            </w:pPr>
          </w:p>
        </w:tc>
      </w:tr>
      <w:tr w:rsidR="000429EF" w:rsidRPr="00F75344" w:rsidTr="000429EF">
        <w:trPr>
          <w:trHeight w:val="230"/>
        </w:trPr>
        <w:tc>
          <w:tcPr>
            <w:tcW w:w="2134" w:type="dxa"/>
            <w:vAlign w:val="center"/>
          </w:tcPr>
          <w:p w:rsidR="000429EF" w:rsidRPr="00F75344" w:rsidRDefault="000429EF" w:rsidP="000429EF">
            <w:pPr>
              <w:spacing w:before="20" w:after="20"/>
              <w:rPr>
                <w:rFonts w:ascii="Arial" w:hAnsi="Arial" w:cs="Arial"/>
              </w:rPr>
            </w:pPr>
            <w:permStart w:id="6" w:edGrp="everyone" w:colFirst="3" w:colLast="3"/>
            <w:permEnd w:id="4"/>
          </w:p>
        </w:tc>
        <w:tc>
          <w:tcPr>
            <w:tcW w:w="384" w:type="dxa"/>
            <w:tcBorders>
              <w:right w:val="single" w:sz="4" w:space="0" w:color="auto"/>
            </w:tcBorders>
            <w:vAlign w:val="center"/>
          </w:tcPr>
          <w:p w:rsidR="000429EF" w:rsidRPr="00F75344" w:rsidRDefault="000429EF" w:rsidP="000429EF">
            <w:pPr>
              <w:spacing w:before="20" w:after="20"/>
              <w:rPr>
                <w:rFonts w:ascii="Arial" w:hAnsi="Arial" w:cs="Arial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9EF" w:rsidRPr="00F75344" w:rsidRDefault="000429EF" w:rsidP="000429EF">
            <w:pPr>
              <w:spacing w:before="20" w:after="20"/>
              <w:rPr>
                <w:rFonts w:ascii="Arial" w:hAnsi="Arial" w:cs="Arial"/>
                <w:kern w:val="0"/>
              </w:rPr>
            </w:pPr>
            <w:r w:rsidRPr="00F75344">
              <w:rPr>
                <w:rFonts w:ascii="Arial" w:hAnsi="Arial" w:cs="Arial"/>
                <w:kern w:val="0"/>
              </w:rPr>
              <w:t>Position:</w:t>
            </w:r>
          </w:p>
        </w:tc>
        <w:tc>
          <w:tcPr>
            <w:tcW w:w="6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9EF" w:rsidRPr="00F75344" w:rsidRDefault="000429EF" w:rsidP="000429EF">
            <w:pPr>
              <w:spacing w:before="20" w:after="20"/>
              <w:rPr>
                <w:rFonts w:ascii="Arial" w:hAnsi="Arial" w:cs="Arial"/>
              </w:rPr>
            </w:pPr>
          </w:p>
        </w:tc>
      </w:tr>
      <w:tr w:rsidR="000429EF" w:rsidRPr="00F75344" w:rsidTr="000429EF">
        <w:trPr>
          <w:trHeight w:val="230"/>
        </w:trPr>
        <w:tc>
          <w:tcPr>
            <w:tcW w:w="2134" w:type="dxa"/>
            <w:vAlign w:val="center"/>
          </w:tcPr>
          <w:p w:rsidR="000429EF" w:rsidRPr="00F75344" w:rsidRDefault="000429EF" w:rsidP="000429EF">
            <w:pPr>
              <w:spacing w:before="20" w:after="20"/>
              <w:rPr>
                <w:rFonts w:ascii="Arial" w:hAnsi="Arial" w:cs="Arial"/>
              </w:rPr>
            </w:pPr>
            <w:permStart w:id="7" w:edGrp="everyone" w:colFirst="3" w:colLast="3"/>
            <w:permEnd w:id="6"/>
          </w:p>
        </w:tc>
        <w:tc>
          <w:tcPr>
            <w:tcW w:w="384" w:type="dxa"/>
            <w:tcBorders>
              <w:right w:val="single" w:sz="4" w:space="0" w:color="auto"/>
            </w:tcBorders>
            <w:vAlign w:val="center"/>
          </w:tcPr>
          <w:p w:rsidR="000429EF" w:rsidRPr="00F75344" w:rsidRDefault="000429EF" w:rsidP="000429EF">
            <w:pPr>
              <w:spacing w:before="20" w:after="20"/>
              <w:rPr>
                <w:rFonts w:ascii="Arial" w:hAnsi="Arial" w:cs="Arial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9EF" w:rsidRPr="00F75344" w:rsidRDefault="000429EF" w:rsidP="000429EF">
            <w:pPr>
              <w:spacing w:before="20" w:after="20"/>
              <w:rPr>
                <w:rFonts w:ascii="Arial" w:hAnsi="Arial" w:cs="Arial"/>
                <w:kern w:val="0"/>
              </w:rPr>
            </w:pPr>
            <w:r w:rsidRPr="00F75344">
              <w:rPr>
                <w:rFonts w:ascii="Arial" w:hAnsi="Arial" w:cs="Arial"/>
                <w:kern w:val="0"/>
              </w:rPr>
              <w:t xml:space="preserve">Organisation: </w:t>
            </w:r>
          </w:p>
        </w:tc>
        <w:tc>
          <w:tcPr>
            <w:tcW w:w="6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9EF" w:rsidRPr="00F75344" w:rsidRDefault="000429EF" w:rsidP="000429EF">
            <w:pPr>
              <w:spacing w:before="20" w:after="20"/>
              <w:rPr>
                <w:rFonts w:ascii="Arial" w:hAnsi="Arial" w:cs="Arial"/>
              </w:rPr>
            </w:pPr>
          </w:p>
        </w:tc>
      </w:tr>
      <w:tr w:rsidR="000429EF" w:rsidRPr="00F75344" w:rsidTr="000429EF">
        <w:trPr>
          <w:trHeight w:val="230"/>
        </w:trPr>
        <w:tc>
          <w:tcPr>
            <w:tcW w:w="2134" w:type="dxa"/>
            <w:vAlign w:val="center"/>
          </w:tcPr>
          <w:p w:rsidR="000429EF" w:rsidRPr="00F75344" w:rsidRDefault="000429EF" w:rsidP="000429EF">
            <w:pPr>
              <w:spacing w:before="20" w:after="20"/>
              <w:rPr>
                <w:rFonts w:ascii="Arial" w:hAnsi="Arial" w:cs="Arial"/>
              </w:rPr>
            </w:pPr>
            <w:permStart w:id="8" w:edGrp="everyone" w:colFirst="5" w:colLast="5"/>
            <w:permStart w:id="9" w:edGrp="everyone" w:colFirst="3" w:colLast="3"/>
            <w:permEnd w:id="7"/>
          </w:p>
        </w:tc>
        <w:tc>
          <w:tcPr>
            <w:tcW w:w="384" w:type="dxa"/>
            <w:tcBorders>
              <w:right w:val="single" w:sz="4" w:space="0" w:color="auto"/>
            </w:tcBorders>
            <w:vAlign w:val="center"/>
          </w:tcPr>
          <w:p w:rsidR="000429EF" w:rsidRPr="00F75344" w:rsidRDefault="000429EF" w:rsidP="000429EF">
            <w:pPr>
              <w:spacing w:before="20" w:after="20"/>
              <w:rPr>
                <w:rFonts w:ascii="Arial" w:hAnsi="Arial" w:cs="Arial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9EF" w:rsidRPr="00F75344" w:rsidRDefault="000429EF" w:rsidP="000429EF">
            <w:pPr>
              <w:spacing w:before="20" w:after="20"/>
              <w:rPr>
                <w:rFonts w:ascii="Arial" w:hAnsi="Arial" w:cs="Arial"/>
                <w:kern w:val="0"/>
              </w:rPr>
            </w:pPr>
            <w:r w:rsidRPr="00F75344">
              <w:rPr>
                <w:rFonts w:ascii="Arial" w:hAnsi="Arial" w:cs="Arial"/>
                <w:kern w:val="0"/>
              </w:rPr>
              <w:t xml:space="preserve">Telephone: </w:t>
            </w:r>
          </w:p>
        </w:tc>
        <w:tc>
          <w:tcPr>
            <w:tcW w:w="2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9EF" w:rsidRPr="00F75344" w:rsidRDefault="000429EF" w:rsidP="000429EF">
            <w:pPr>
              <w:spacing w:before="20" w:after="20"/>
              <w:rPr>
                <w:rFonts w:ascii="Arial" w:hAnsi="Arial" w:cs="Arial"/>
                <w:kern w:val="0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9EF" w:rsidRPr="00F75344" w:rsidRDefault="000429EF" w:rsidP="000429EF">
            <w:pPr>
              <w:spacing w:before="20" w:after="20"/>
              <w:rPr>
                <w:rFonts w:ascii="Arial" w:hAnsi="Arial" w:cs="Arial"/>
                <w:kern w:val="0"/>
              </w:rPr>
            </w:pPr>
            <w:r w:rsidRPr="00F75344">
              <w:rPr>
                <w:rFonts w:ascii="Arial" w:hAnsi="Arial" w:cs="Arial"/>
                <w:kern w:val="0"/>
              </w:rPr>
              <w:t xml:space="preserve">Fax: </w:t>
            </w:r>
          </w:p>
        </w:tc>
        <w:tc>
          <w:tcPr>
            <w:tcW w:w="3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9EF" w:rsidRPr="00F75344" w:rsidRDefault="000429EF" w:rsidP="000429EF">
            <w:pPr>
              <w:spacing w:before="20" w:after="20"/>
              <w:rPr>
                <w:rFonts w:ascii="Arial" w:hAnsi="Arial" w:cs="Arial"/>
                <w:kern w:val="0"/>
              </w:rPr>
            </w:pPr>
          </w:p>
        </w:tc>
      </w:tr>
      <w:tr w:rsidR="000429EF" w:rsidRPr="00F75344" w:rsidTr="000429EF">
        <w:trPr>
          <w:trHeight w:val="230"/>
        </w:trPr>
        <w:tc>
          <w:tcPr>
            <w:tcW w:w="2134" w:type="dxa"/>
            <w:vAlign w:val="center"/>
          </w:tcPr>
          <w:p w:rsidR="000429EF" w:rsidRPr="00F75344" w:rsidRDefault="000429EF" w:rsidP="000429EF">
            <w:pPr>
              <w:spacing w:before="20" w:after="20"/>
              <w:rPr>
                <w:rFonts w:ascii="Arial" w:hAnsi="Arial" w:cs="Arial"/>
              </w:rPr>
            </w:pPr>
            <w:permStart w:id="10" w:edGrp="everyone" w:colFirst="3" w:colLast="3"/>
            <w:permEnd w:id="8"/>
            <w:permEnd w:id="9"/>
          </w:p>
        </w:tc>
        <w:tc>
          <w:tcPr>
            <w:tcW w:w="384" w:type="dxa"/>
            <w:tcBorders>
              <w:right w:val="single" w:sz="4" w:space="0" w:color="auto"/>
            </w:tcBorders>
            <w:vAlign w:val="center"/>
          </w:tcPr>
          <w:p w:rsidR="000429EF" w:rsidRPr="00F75344" w:rsidRDefault="000429EF" w:rsidP="000429EF">
            <w:pPr>
              <w:spacing w:before="20" w:after="20"/>
              <w:rPr>
                <w:rFonts w:ascii="Arial" w:hAnsi="Arial" w:cs="Arial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9EF" w:rsidRPr="00F75344" w:rsidRDefault="000429EF" w:rsidP="000429EF">
            <w:pPr>
              <w:spacing w:before="20" w:after="20"/>
              <w:rPr>
                <w:rFonts w:ascii="Arial" w:hAnsi="Arial" w:cs="Arial"/>
                <w:kern w:val="0"/>
              </w:rPr>
            </w:pPr>
            <w:r w:rsidRPr="00F75344">
              <w:rPr>
                <w:rFonts w:ascii="Arial" w:hAnsi="Arial" w:cs="Arial"/>
                <w:kern w:val="0"/>
              </w:rPr>
              <w:t xml:space="preserve">Email: </w:t>
            </w:r>
          </w:p>
        </w:tc>
        <w:tc>
          <w:tcPr>
            <w:tcW w:w="6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9EF" w:rsidRPr="00F75344" w:rsidRDefault="000429EF" w:rsidP="000429EF">
            <w:pPr>
              <w:spacing w:before="20" w:after="20"/>
              <w:rPr>
                <w:rFonts w:ascii="Arial" w:hAnsi="Arial" w:cs="Arial"/>
              </w:rPr>
            </w:pPr>
          </w:p>
        </w:tc>
      </w:tr>
      <w:tr w:rsidR="000429EF" w:rsidRPr="00F75344" w:rsidTr="008F5C08">
        <w:trPr>
          <w:trHeight w:val="230"/>
        </w:trPr>
        <w:tc>
          <w:tcPr>
            <w:tcW w:w="2134" w:type="dxa"/>
            <w:vAlign w:val="center"/>
          </w:tcPr>
          <w:p w:rsidR="000429EF" w:rsidRPr="00F75344" w:rsidRDefault="000429EF" w:rsidP="00F75344">
            <w:pPr>
              <w:spacing w:before="20" w:after="20"/>
              <w:rPr>
                <w:rFonts w:ascii="Arial" w:hAnsi="Arial" w:cs="Arial"/>
              </w:rPr>
            </w:pPr>
            <w:permStart w:id="11" w:edGrp="everyone" w:colFirst="3" w:colLast="3"/>
            <w:permEnd w:id="5"/>
            <w:permEnd w:id="10"/>
          </w:p>
        </w:tc>
        <w:tc>
          <w:tcPr>
            <w:tcW w:w="384" w:type="dxa"/>
            <w:tcBorders>
              <w:right w:val="single" w:sz="4" w:space="0" w:color="auto"/>
            </w:tcBorders>
            <w:vAlign w:val="center"/>
          </w:tcPr>
          <w:p w:rsidR="000429EF" w:rsidRPr="00F75344" w:rsidRDefault="000429EF" w:rsidP="00F75344">
            <w:pPr>
              <w:spacing w:before="20" w:after="20"/>
              <w:rPr>
                <w:rFonts w:ascii="Arial" w:hAnsi="Arial" w:cs="Arial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9EF" w:rsidRPr="00F75344" w:rsidRDefault="000429EF" w:rsidP="00F75344">
            <w:pPr>
              <w:spacing w:before="20" w:after="20"/>
              <w:rPr>
                <w:rFonts w:ascii="Arial" w:hAnsi="Arial" w:cs="Arial"/>
              </w:rPr>
            </w:pPr>
            <w:r w:rsidRPr="00F75344">
              <w:rPr>
                <w:rFonts w:ascii="Arial" w:hAnsi="Arial" w:cs="Arial"/>
                <w:kern w:val="0"/>
              </w:rPr>
              <w:t>DX Address (preferred):</w:t>
            </w:r>
          </w:p>
        </w:tc>
        <w:tc>
          <w:tcPr>
            <w:tcW w:w="5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9EF" w:rsidRPr="00F75344" w:rsidRDefault="000429EF" w:rsidP="00F75344">
            <w:pPr>
              <w:spacing w:before="20" w:after="20"/>
              <w:rPr>
                <w:rFonts w:ascii="Arial" w:hAnsi="Arial" w:cs="Arial"/>
              </w:rPr>
            </w:pPr>
          </w:p>
        </w:tc>
      </w:tr>
      <w:tr w:rsidR="000429EF" w:rsidRPr="00F75344" w:rsidTr="008F5C08">
        <w:trPr>
          <w:trHeight w:val="230"/>
        </w:trPr>
        <w:tc>
          <w:tcPr>
            <w:tcW w:w="2134" w:type="dxa"/>
            <w:vAlign w:val="center"/>
          </w:tcPr>
          <w:p w:rsidR="000429EF" w:rsidRPr="00F75344" w:rsidRDefault="000429EF" w:rsidP="00F75344">
            <w:pPr>
              <w:spacing w:before="20" w:after="20"/>
              <w:rPr>
                <w:rFonts w:ascii="Arial" w:hAnsi="Arial" w:cs="Arial"/>
              </w:rPr>
            </w:pPr>
            <w:permStart w:id="12" w:edGrp="everyone" w:colFirst="3" w:colLast="3"/>
            <w:permEnd w:id="11"/>
          </w:p>
        </w:tc>
        <w:tc>
          <w:tcPr>
            <w:tcW w:w="384" w:type="dxa"/>
            <w:tcBorders>
              <w:right w:val="single" w:sz="4" w:space="0" w:color="auto"/>
            </w:tcBorders>
            <w:vAlign w:val="center"/>
          </w:tcPr>
          <w:p w:rsidR="000429EF" w:rsidRPr="00F75344" w:rsidRDefault="000429EF" w:rsidP="00F75344">
            <w:pPr>
              <w:spacing w:before="20" w:after="20"/>
              <w:rPr>
                <w:rFonts w:ascii="Arial" w:hAnsi="Arial" w:cs="Arial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9EF" w:rsidRPr="00F75344" w:rsidRDefault="000429EF" w:rsidP="00F75344">
            <w:pPr>
              <w:spacing w:before="20" w:after="20"/>
              <w:rPr>
                <w:rFonts w:ascii="Arial" w:hAnsi="Arial" w:cs="Arial"/>
              </w:rPr>
            </w:pPr>
            <w:r w:rsidRPr="00F75344">
              <w:rPr>
                <w:rFonts w:ascii="Arial" w:hAnsi="Arial" w:cs="Arial"/>
                <w:kern w:val="0"/>
              </w:rPr>
              <w:t>Postal/Physical Address:</w:t>
            </w:r>
          </w:p>
        </w:tc>
        <w:tc>
          <w:tcPr>
            <w:tcW w:w="5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9EF" w:rsidRPr="00F75344" w:rsidRDefault="000429EF" w:rsidP="00F75344">
            <w:pPr>
              <w:spacing w:before="20" w:after="20"/>
              <w:rPr>
                <w:rFonts w:ascii="Arial" w:hAnsi="Arial" w:cs="Arial"/>
              </w:rPr>
            </w:pPr>
          </w:p>
        </w:tc>
      </w:tr>
      <w:tr w:rsidR="000429EF" w:rsidRPr="00F75344" w:rsidTr="008F5C08">
        <w:trPr>
          <w:trHeight w:val="230"/>
        </w:trPr>
        <w:tc>
          <w:tcPr>
            <w:tcW w:w="2134" w:type="dxa"/>
            <w:vAlign w:val="center"/>
          </w:tcPr>
          <w:p w:rsidR="000429EF" w:rsidRPr="00F75344" w:rsidRDefault="000429EF" w:rsidP="00F75344">
            <w:pPr>
              <w:spacing w:before="20" w:after="20"/>
              <w:rPr>
                <w:rFonts w:ascii="Arial" w:hAnsi="Arial" w:cs="Arial"/>
              </w:rPr>
            </w:pPr>
            <w:permStart w:id="13" w:edGrp="everyone" w:colFirst="5" w:colLast="5"/>
            <w:permStart w:id="14" w:edGrp="everyone" w:colFirst="3" w:colLast="3"/>
            <w:permEnd w:id="12"/>
          </w:p>
        </w:tc>
        <w:tc>
          <w:tcPr>
            <w:tcW w:w="384" w:type="dxa"/>
            <w:tcBorders>
              <w:right w:val="single" w:sz="4" w:space="0" w:color="auto"/>
            </w:tcBorders>
            <w:vAlign w:val="center"/>
          </w:tcPr>
          <w:p w:rsidR="000429EF" w:rsidRPr="00F75344" w:rsidRDefault="000429EF" w:rsidP="00F75344">
            <w:pPr>
              <w:spacing w:before="20" w:after="20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9EF" w:rsidRPr="00F75344" w:rsidRDefault="000429EF" w:rsidP="00F75344">
            <w:pPr>
              <w:spacing w:before="20" w:after="20"/>
              <w:rPr>
                <w:rFonts w:ascii="Arial" w:hAnsi="Arial" w:cs="Arial"/>
                <w:kern w:val="0"/>
              </w:rPr>
            </w:pPr>
            <w:r w:rsidRPr="00F75344">
              <w:rPr>
                <w:rFonts w:ascii="Arial" w:hAnsi="Arial" w:cs="Arial"/>
                <w:kern w:val="0"/>
              </w:rPr>
              <w:t>City:</w:t>
            </w:r>
          </w:p>
        </w:tc>
        <w:tc>
          <w:tcPr>
            <w:tcW w:w="30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9EF" w:rsidRPr="00F75344" w:rsidRDefault="000429EF" w:rsidP="00F75344">
            <w:pPr>
              <w:spacing w:before="20" w:after="20"/>
              <w:rPr>
                <w:rFonts w:ascii="Arial" w:hAnsi="Arial" w:cs="Arial"/>
                <w:kern w:val="0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9EF" w:rsidRPr="00F75344" w:rsidRDefault="000429EF" w:rsidP="00F75344">
            <w:pPr>
              <w:spacing w:before="20" w:after="20"/>
              <w:rPr>
                <w:rFonts w:ascii="Arial" w:hAnsi="Arial" w:cs="Arial"/>
                <w:kern w:val="0"/>
              </w:rPr>
            </w:pPr>
            <w:r w:rsidRPr="00F75344">
              <w:rPr>
                <w:rFonts w:ascii="Arial" w:hAnsi="Arial" w:cs="Arial"/>
                <w:kern w:val="0"/>
              </w:rPr>
              <w:t>Postcode: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9EF" w:rsidRPr="00F75344" w:rsidRDefault="000429EF" w:rsidP="00F75344">
            <w:pPr>
              <w:spacing w:before="20" w:after="20"/>
              <w:rPr>
                <w:rFonts w:ascii="Arial" w:hAnsi="Arial" w:cs="Arial"/>
                <w:kern w:val="0"/>
              </w:rPr>
            </w:pPr>
          </w:p>
        </w:tc>
      </w:tr>
      <w:permEnd w:id="13"/>
      <w:permEnd w:id="14"/>
      <w:tr w:rsidR="000429EF" w:rsidRPr="00F75344" w:rsidTr="008F5C08">
        <w:trPr>
          <w:trHeight w:val="230"/>
        </w:trPr>
        <w:tc>
          <w:tcPr>
            <w:tcW w:w="2134" w:type="dxa"/>
            <w:vAlign w:val="center"/>
          </w:tcPr>
          <w:p w:rsidR="000429EF" w:rsidRPr="00F75344" w:rsidRDefault="000429EF" w:rsidP="00F75344">
            <w:pPr>
              <w:spacing w:before="20" w:after="20"/>
              <w:rPr>
                <w:rFonts w:ascii="Arial" w:hAnsi="Arial" w:cs="Arial"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vAlign w:val="center"/>
          </w:tcPr>
          <w:p w:rsidR="000429EF" w:rsidRPr="00F75344" w:rsidRDefault="000429EF" w:rsidP="00F75344">
            <w:pPr>
              <w:spacing w:before="20" w:after="20"/>
              <w:rPr>
                <w:rFonts w:ascii="Arial" w:hAnsi="Arial" w:cs="Arial"/>
              </w:rPr>
            </w:pPr>
          </w:p>
        </w:tc>
        <w:tc>
          <w:tcPr>
            <w:tcW w:w="4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9EF" w:rsidRPr="00F75344" w:rsidRDefault="000429EF" w:rsidP="00F75344">
            <w:pPr>
              <w:spacing w:before="20" w:after="20"/>
              <w:rPr>
                <w:rFonts w:ascii="Arial" w:hAnsi="Arial" w:cs="Arial"/>
                <w:b/>
              </w:rPr>
            </w:pPr>
            <w:r w:rsidRPr="00F75344">
              <w:rPr>
                <w:rFonts w:ascii="Arial" w:hAnsi="Arial" w:cs="Arial"/>
                <w:b/>
              </w:rPr>
              <w:t>PURCHASE ORDER NUMBER: (</w:t>
            </w:r>
            <w:r w:rsidRPr="00F75344">
              <w:rPr>
                <w:rFonts w:ascii="Arial" w:hAnsi="Arial" w:cs="Arial"/>
                <w:b/>
                <w:i/>
              </w:rPr>
              <w:t>if required</w:t>
            </w:r>
            <w:r w:rsidRPr="00F7534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3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9EF" w:rsidRPr="00F75344" w:rsidRDefault="001A2B82" w:rsidP="00F75344">
            <w:pPr>
              <w:spacing w:before="20" w:after="20"/>
              <w:rPr>
                <w:rFonts w:ascii="Arial" w:hAnsi="Arial" w:cs="Arial"/>
                <w:b/>
              </w:rPr>
            </w:pPr>
            <w:permStart w:id="15" w:edGrp="everyone"/>
            <w:r>
              <w:rPr>
                <w:rFonts w:ascii="Arial" w:hAnsi="Arial" w:cs="Arial"/>
                <w:b/>
              </w:rPr>
              <w:t xml:space="preserve">  </w:t>
            </w:r>
            <w:permEnd w:id="15"/>
          </w:p>
        </w:tc>
      </w:tr>
      <w:tr w:rsidR="000429EF" w:rsidRPr="00F75344" w:rsidTr="00E13969">
        <w:trPr>
          <w:trHeight w:val="230"/>
        </w:trPr>
        <w:tc>
          <w:tcPr>
            <w:tcW w:w="2134" w:type="dxa"/>
            <w:vAlign w:val="center"/>
          </w:tcPr>
          <w:p w:rsidR="000429EF" w:rsidRPr="00F75344" w:rsidRDefault="000429EF" w:rsidP="00F75344">
            <w:pPr>
              <w:spacing w:before="20" w:after="20"/>
              <w:rPr>
                <w:rFonts w:ascii="Arial" w:hAnsi="Arial" w:cs="Arial"/>
              </w:rPr>
            </w:pPr>
          </w:p>
        </w:tc>
        <w:tc>
          <w:tcPr>
            <w:tcW w:w="384" w:type="dxa"/>
            <w:tcBorders>
              <w:right w:val="single" w:sz="4" w:space="0" w:color="auto"/>
            </w:tcBorders>
            <w:vAlign w:val="center"/>
          </w:tcPr>
          <w:p w:rsidR="000429EF" w:rsidRPr="00F75344" w:rsidRDefault="000429EF" w:rsidP="00F75344">
            <w:pPr>
              <w:spacing w:before="20" w:after="20"/>
              <w:rPr>
                <w:rFonts w:ascii="Arial" w:hAnsi="Arial" w:cs="Arial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9EF" w:rsidRPr="00F75344" w:rsidRDefault="000429EF" w:rsidP="00E13969">
            <w:pPr>
              <w:spacing w:before="20" w:after="20"/>
              <w:rPr>
                <w:rFonts w:ascii="Arial" w:hAnsi="Arial" w:cs="Arial"/>
                <w:b/>
              </w:rPr>
            </w:pPr>
            <w:r w:rsidRPr="004829DA">
              <w:rPr>
                <w:rFonts w:ascii="Rockwell" w:hAnsi="Rockwell" w:cs="Arial"/>
                <w:b/>
                <w:color w:val="006C67"/>
                <w:kern w:val="0"/>
                <w:sz w:val="24"/>
                <w:szCs w:val="24"/>
              </w:rPr>
              <w:t>Amount Payable:</w:t>
            </w:r>
            <w:r w:rsidRPr="00F75344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58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9EF" w:rsidRPr="00F75344" w:rsidRDefault="000429EF" w:rsidP="007A2327">
            <w:pPr>
              <w:spacing w:before="20" w:after="20"/>
              <w:rPr>
                <w:rFonts w:ascii="Arial" w:hAnsi="Arial" w:cs="Arial"/>
                <w:color w:val="auto"/>
              </w:rPr>
            </w:pPr>
            <w:r w:rsidRPr="00F75344">
              <w:rPr>
                <w:rFonts w:ascii="Arial" w:hAnsi="Arial" w:cs="Arial"/>
                <w:color w:val="auto"/>
              </w:rPr>
              <w:t xml:space="preserve">A tax invoice from </w:t>
            </w:r>
            <w:r w:rsidRPr="00F75344">
              <w:rPr>
                <w:rFonts w:ascii="Arial" w:hAnsi="Arial" w:cs="Arial"/>
                <w:b/>
                <w:color w:val="auto"/>
              </w:rPr>
              <w:t>Batskos Holdings Pty Ltd</w:t>
            </w:r>
            <w:r w:rsidRPr="00F75344">
              <w:rPr>
                <w:rFonts w:ascii="Arial" w:hAnsi="Arial" w:cs="Arial"/>
                <w:color w:val="auto"/>
              </w:rPr>
              <w:t xml:space="preserve"> will be issued upon receipt of your </w:t>
            </w:r>
            <w:r>
              <w:rPr>
                <w:rFonts w:ascii="Arial" w:hAnsi="Arial" w:cs="Arial"/>
                <w:color w:val="auto"/>
              </w:rPr>
              <w:t>order</w:t>
            </w:r>
            <w:r w:rsidRPr="00F75344">
              <w:rPr>
                <w:rFonts w:ascii="Arial" w:hAnsi="Arial" w:cs="Arial"/>
                <w:color w:val="auto"/>
              </w:rPr>
              <w:t xml:space="preserve"> form.</w:t>
            </w:r>
            <w:r>
              <w:rPr>
                <w:rFonts w:ascii="Arial" w:hAnsi="Arial" w:cs="Arial"/>
                <w:color w:val="auto"/>
              </w:rPr>
              <w:t xml:space="preserve"> </w:t>
            </w:r>
          </w:p>
        </w:tc>
      </w:tr>
    </w:tbl>
    <w:p w:rsidR="003E705E" w:rsidRPr="0088031E" w:rsidRDefault="003E705E" w:rsidP="00F57F3C">
      <w:pPr>
        <w:spacing w:before="60" w:after="60"/>
        <w:rPr>
          <w:sz w:val="4"/>
        </w:rPr>
      </w:pPr>
    </w:p>
    <w:tbl>
      <w:tblPr>
        <w:tblStyle w:val="TableGrid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34"/>
        <w:gridCol w:w="384"/>
        <w:gridCol w:w="284"/>
        <w:gridCol w:w="8505"/>
      </w:tblGrid>
      <w:tr w:rsidR="008F5C08" w:rsidRPr="0028218C" w:rsidTr="0073759F">
        <w:trPr>
          <w:trHeight w:val="230"/>
        </w:trPr>
        <w:tc>
          <w:tcPr>
            <w:tcW w:w="2134" w:type="dxa"/>
            <w:vAlign w:val="center"/>
          </w:tcPr>
          <w:p w:rsidR="008F5C08" w:rsidRPr="0028218C" w:rsidRDefault="008F5C08" w:rsidP="008F5C08">
            <w:pPr>
              <w:spacing w:before="60" w:after="60"/>
              <w:rPr>
                <w:rFonts w:ascii="Arial" w:hAnsi="Arial" w:cs="Arial"/>
              </w:rPr>
            </w:pPr>
            <w:permStart w:id="16" w:edGrp="everyone" w:colFirst="2" w:colLast="2"/>
          </w:p>
        </w:tc>
        <w:tc>
          <w:tcPr>
            <w:tcW w:w="384" w:type="dxa"/>
            <w:tcBorders>
              <w:right w:val="single" w:sz="4" w:space="0" w:color="auto"/>
            </w:tcBorders>
            <w:vAlign w:val="center"/>
          </w:tcPr>
          <w:p w:rsidR="008F5C08" w:rsidRPr="0028218C" w:rsidRDefault="008F5C08" w:rsidP="008F5C08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C08" w:rsidRPr="0036314C" w:rsidRDefault="008F5C08" w:rsidP="008F5C08">
            <w:pPr>
              <w:spacing w:before="60" w:after="60"/>
              <w:rPr>
                <w:rFonts w:ascii="Arial" w:hAnsi="Arial" w:cs="Arial"/>
                <w:color w:val="auto"/>
              </w:rPr>
            </w:pPr>
          </w:p>
        </w:tc>
        <w:tc>
          <w:tcPr>
            <w:tcW w:w="8505" w:type="dxa"/>
            <w:tcBorders>
              <w:left w:val="single" w:sz="4" w:space="0" w:color="auto"/>
            </w:tcBorders>
            <w:vAlign w:val="center"/>
          </w:tcPr>
          <w:p w:rsidR="008D5081" w:rsidRPr="008D5081" w:rsidRDefault="008F5C08" w:rsidP="00631CAB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CB2889">
              <w:rPr>
                <w:rFonts w:ascii="Arial" w:hAnsi="Arial" w:cs="Arial"/>
                <w:b/>
                <w:color w:val="auto"/>
                <w:sz w:val="16"/>
              </w:rPr>
              <w:t xml:space="preserve">I would </w:t>
            </w:r>
            <w:r w:rsidRPr="00CB2889">
              <w:rPr>
                <w:rFonts w:ascii="Arial" w:hAnsi="Arial" w:cs="Arial"/>
                <w:b/>
                <w:color w:val="auto"/>
                <w:sz w:val="16"/>
                <w:u w:val="single"/>
              </w:rPr>
              <w:t>NOT</w:t>
            </w:r>
            <w:r w:rsidRPr="00CB2889">
              <w:rPr>
                <w:rFonts w:ascii="Arial" w:hAnsi="Arial" w:cs="Arial"/>
                <w:b/>
                <w:color w:val="auto"/>
                <w:sz w:val="16"/>
              </w:rPr>
              <w:t xml:space="preserve"> </w:t>
            </w:r>
            <w:r w:rsidR="00631CAB" w:rsidRPr="00CB2889">
              <w:rPr>
                <w:rFonts w:ascii="Arial" w:hAnsi="Arial" w:cs="Arial"/>
                <w:b/>
                <w:color w:val="auto"/>
                <w:sz w:val="16"/>
              </w:rPr>
              <w:t>like to be kept informed of any developments, training and services offered by FOI Solutions and related entities</w:t>
            </w:r>
          </w:p>
        </w:tc>
      </w:tr>
    </w:tbl>
    <w:permEnd w:id="16"/>
    <w:p w:rsidR="00044091" w:rsidRDefault="000C5400" w:rsidP="00F57F3C">
      <w:pPr>
        <w:spacing w:before="60" w:after="60"/>
      </w:pPr>
      <w:r w:rsidRPr="000C5400">
        <w:rPr>
          <w:noProof/>
          <w:color w:val="auto"/>
          <w:kern w:val="0"/>
          <w:sz w:val="24"/>
          <w:szCs w:val="24"/>
        </w:rPr>
        <w:pict>
          <v:shape id="_x0000_s1093" type="#_x0000_t202" style="position:absolute;margin-left:116.15pt;margin-top:2.95pt;width:422.5pt;height:66.65pt;z-index:251694080;mso-position-horizontal-relative:text;mso-position-vertical-relative:text;mso-width-relative:margin;mso-height-relative:margin" strokecolor="white [3212]">
            <v:textbox style="mso-next-textbox:#_x0000_s1093">
              <w:txbxContent>
                <w:p w:rsidR="00295FF7" w:rsidRDefault="00295FF7" w:rsidP="00282CA5">
                  <w:pPr>
                    <w:spacing w:before="40" w:after="40"/>
                    <w:ind w:left="142" w:hanging="142"/>
                    <w:rPr>
                      <w:rFonts w:ascii="Arial" w:hAnsi="Arial" w:cs="Arial"/>
                      <w:b/>
                      <w:color w:val="1F497D" w:themeColor="text2"/>
                    </w:rPr>
                  </w:pPr>
                  <w:r w:rsidRPr="00EF38ED">
                    <w:rPr>
                      <w:rFonts w:ascii="Rockwell" w:hAnsi="Rockwell" w:cs="Arial"/>
                      <w:b/>
                      <w:color w:val="1F497D" w:themeColor="text2"/>
                      <w:sz w:val="22"/>
                      <w:szCs w:val="22"/>
                    </w:rPr>
                    <w:t>Please return your completed form to Batskos Holdings Pty Ltd:</w:t>
                  </w:r>
                </w:p>
                <w:tbl>
                  <w:tblPr>
                    <w:tblStyle w:val="TableGrid"/>
                    <w:tblW w:w="7980" w:type="dxa"/>
                    <w:tblInd w:w="89" w:type="dxa"/>
                    <w:tblBorders>
                      <w:top w:val="single" w:sz="4" w:space="0" w:color="FFFFFF" w:themeColor="background1"/>
                      <w:left w:val="single" w:sz="4" w:space="0" w:color="FFFFFF" w:themeColor="background1"/>
                      <w:bottom w:val="single" w:sz="4" w:space="0" w:color="FFFFFF" w:themeColor="background1"/>
                      <w:right w:val="single" w:sz="4" w:space="0" w:color="FFFFFF" w:themeColor="background1"/>
                      <w:insideH w:val="single" w:sz="4" w:space="0" w:color="FFFFFF" w:themeColor="background1"/>
                      <w:insideV w:val="single" w:sz="4" w:space="0" w:color="FFFFFF" w:themeColor="background1"/>
                    </w:tblBorders>
                    <w:tblLook w:val="04A0"/>
                  </w:tblPr>
                  <w:tblGrid>
                    <w:gridCol w:w="5353"/>
                    <w:gridCol w:w="2627"/>
                  </w:tblGrid>
                  <w:tr w:rsidR="00295FF7" w:rsidRPr="00D134E2" w:rsidTr="00A31BA4">
                    <w:trPr>
                      <w:trHeight w:val="609"/>
                    </w:trPr>
                    <w:tc>
                      <w:tcPr>
                        <w:tcW w:w="5353" w:type="dxa"/>
                      </w:tcPr>
                      <w:p w:rsidR="00295FF7" w:rsidRDefault="00295FF7" w:rsidP="008F5C08">
                        <w:pPr>
                          <w:spacing w:before="40" w:after="60"/>
                          <w:rPr>
                            <w:rFonts w:ascii="Arial" w:hAnsi="Arial" w:cs="Arial"/>
                            <w:color w:val="auto"/>
                            <w:sz w:val="18"/>
                            <w:szCs w:val="18"/>
                          </w:rPr>
                        </w:pPr>
                        <w:r w:rsidRPr="00B535D3">
                          <w:rPr>
                            <w:rFonts w:ascii="Arial" w:hAnsi="Arial" w:cs="Arial"/>
                            <w:b/>
                            <w:color w:val="auto"/>
                            <w:sz w:val="18"/>
                            <w:szCs w:val="18"/>
                          </w:rPr>
                          <w:t>DX address (preferred):</w:t>
                        </w:r>
                        <w:r>
                          <w:rPr>
                            <w:rFonts w:ascii="Arial" w:hAnsi="Arial" w:cs="Arial"/>
                            <w:color w:val="auto"/>
                            <w:sz w:val="18"/>
                            <w:szCs w:val="18"/>
                          </w:rPr>
                          <w:t xml:space="preserve"> </w:t>
                        </w:r>
                        <w:r w:rsidRPr="00D134E2">
                          <w:rPr>
                            <w:rFonts w:ascii="Arial" w:hAnsi="Arial" w:cs="Arial"/>
                            <w:color w:val="auto"/>
                            <w:sz w:val="18"/>
                            <w:szCs w:val="18"/>
                          </w:rPr>
                          <w:t>DX 345, MELBOURNE, VIC</w:t>
                        </w:r>
                      </w:p>
                      <w:p w:rsidR="00295FF7" w:rsidRDefault="00295FF7" w:rsidP="008F5C08">
                        <w:pPr>
                          <w:spacing w:before="40" w:after="60"/>
                          <w:rPr>
                            <w:rFonts w:ascii="Arial" w:hAnsi="Arial" w:cs="Arial"/>
                            <w:color w:val="auto"/>
                            <w:sz w:val="18"/>
                            <w:szCs w:val="18"/>
                          </w:rPr>
                        </w:pPr>
                        <w:r w:rsidRPr="00B535D3">
                          <w:rPr>
                            <w:rFonts w:ascii="Arial" w:hAnsi="Arial" w:cs="Arial"/>
                            <w:b/>
                            <w:color w:val="auto"/>
                            <w:sz w:val="18"/>
                            <w:szCs w:val="18"/>
                          </w:rPr>
                          <w:t>Postal address</w:t>
                        </w:r>
                        <w:r w:rsidRPr="00B535D3">
                          <w:rPr>
                            <w:rFonts w:ascii="Arial" w:hAnsi="Arial" w:cs="Arial"/>
                            <w:color w:val="auto"/>
                            <w:sz w:val="18"/>
                            <w:szCs w:val="18"/>
                          </w:rPr>
                          <w:t>:</w:t>
                        </w:r>
                        <w:r w:rsidRPr="00D134E2">
                          <w:rPr>
                            <w:rFonts w:ascii="Arial" w:hAnsi="Arial" w:cs="Arial"/>
                            <w:color w:val="auto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color w:val="auto"/>
                            <w:sz w:val="18"/>
                            <w:szCs w:val="18"/>
                          </w:rPr>
                          <w:t xml:space="preserve">Level 2, 155 Queen Street, </w:t>
                        </w:r>
                        <w:r w:rsidRPr="00D134E2">
                          <w:rPr>
                            <w:rFonts w:ascii="Arial" w:hAnsi="Arial" w:cs="Arial"/>
                            <w:color w:val="auto"/>
                            <w:sz w:val="18"/>
                            <w:szCs w:val="18"/>
                          </w:rPr>
                          <w:t>Melbourne, 3000</w:t>
                        </w:r>
                      </w:p>
                      <w:p w:rsidR="00295FF7" w:rsidRPr="00A31BA4" w:rsidRDefault="00295FF7" w:rsidP="008F5C08">
                        <w:pPr>
                          <w:spacing w:before="40" w:after="60"/>
                        </w:pPr>
                        <w:r w:rsidRPr="00B535D3">
                          <w:rPr>
                            <w:rFonts w:ascii="Arial" w:hAnsi="Arial" w:cs="Arial"/>
                            <w:b/>
                            <w:color w:val="auto"/>
                            <w:sz w:val="18"/>
                            <w:szCs w:val="18"/>
                          </w:rPr>
                          <w:t>Email:</w:t>
                        </w:r>
                        <w:r>
                          <w:rPr>
                            <w:rFonts w:ascii="Arial" w:hAnsi="Arial" w:cs="Arial"/>
                            <w:color w:val="auto"/>
                            <w:sz w:val="18"/>
                            <w:szCs w:val="18"/>
                          </w:rPr>
                          <w:t xml:space="preserve"> </w:t>
                        </w:r>
                        <w:hyperlink r:id="rId12" w:history="1">
                          <w:r w:rsidRPr="00AE31D6">
                            <w:rPr>
                              <w:rStyle w:val="Hyperlink"/>
                              <w:rFonts w:ascii="Arial" w:hAnsi="Arial" w:cs="Arial"/>
                              <w:sz w:val="18"/>
                              <w:szCs w:val="18"/>
                            </w:rPr>
                            <w:t>marketing@foisolutions.com.au</w:t>
                          </w:r>
                        </w:hyperlink>
                      </w:p>
                    </w:tc>
                    <w:tc>
                      <w:tcPr>
                        <w:tcW w:w="2627" w:type="dxa"/>
                      </w:tcPr>
                      <w:p w:rsidR="00295FF7" w:rsidRPr="00D134E2" w:rsidRDefault="00295FF7" w:rsidP="008F5C08">
                        <w:pPr>
                          <w:spacing w:before="40" w:after="60"/>
                          <w:rPr>
                            <w:rFonts w:ascii="Arial" w:hAnsi="Arial" w:cs="Arial"/>
                            <w:color w:val="auto"/>
                            <w:sz w:val="18"/>
                            <w:szCs w:val="18"/>
                          </w:rPr>
                        </w:pPr>
                        <w:r w:rsidRPr="00B535D3">
                          <w:rPr>
                            <w:rFonts w:ascii="Arial" w:hAnsi="Arial" w:cs="Arial"/>
                            <w:b/>
                            <w:color w:val="auto"/>
                            <w:sz w:val="18"/>
                            <w:szCs w:val="18"/>
                          </w:rPr>
                          <w:t>Tel:</w:t>
                        </w:r>
                        <w:r w:rsidRPr="00D134E2">
                          <w:rPr>
                            <w:rFonts w:ascii="Arial" w:hAnsi="Arial" w:cs="Arial"/>
                            <w:color w:val="auto"/>
                            <w:sz w:val="18"/>
                            <w:szCs w:val="18"/>
                          </w:rPr>
                          <w:t xml:space="preserve">   03 9601 4111</w:t>
                        </w:r>
                      </w:p>
                      <w:p w:rsidR="00295FF7" w:rsidRDefault="00295FF7" w:rsidP="008F5C08">
                        <w:pPr>
                          <w:spacing w:before="40" w:after="60"/>
                          <w:rPr>
                            <w:rFonts w:ascii="Arial" w:hAnsi="Arial" w:cs="Arial"/>
                            <w:color w:val="auto"/>
                            <w:sz w:val="18"/>
                            <w:szCs w:val="18"/>
                          </w:rPr>
                        </w:pPr>
                        <w:r w:rsidRPr="00B535D3">
                          <w:rPr>
                            <w:rFonts w:ascii="Arial" w:hAnsi="Arial" w:cs="Arial"/>
                            <w:b/>
                            <w:color w:val="auto"/>
                            <w:sz w:val="18"/>
                            <w:szCs w:val="18"/>
                          </w:rPr>
                          <w:t>Fax:</w:t>
                        </w:r>
                        <w:r w:rsidRPr="00D134E2">
                          <w:rPr>
                            <w:rFonts w:ascii="Arial" w:hAnsi="Arial" w:cs="Arial"/>
                            <w:color w:val="auto"/>
                            <w:sz w:val="18"/>
                            <w:szCs w:val="18"/>
                          </w:rPr>
                          <w:t xml:space="preserve">  03 9601 4101</w:t>
                        </w:r>
                      </w:p>
                      <w:p w:rsidR="00295FF7" w:rsidRPr="00D134E2" w:rsidRDefault="00295FF7" w:rsidP="008F5C08">
                        <w:pPr>
                          <w:spacing w:before="40" w:after="60"/>
                          <w:rPr>
                            <w:rFonts w:ascii="Arial" w:hAnsi="Arial" w:cs="Arial"/>
                            <w:color w:val="auto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295FF7" w:rsidTr="00A31BA4">
                    <w:trPr>
                      <w:trHeight w:val="609"/>
                    </w:trPr>
                    <w:tc>
                      <w:tcPr>
                        <w:tcW w:w="5353" w:type="dxa"/>
                      </w:tcPr>
                      <w:p w:rsidR="00295FF7" w:rsidRPr="00D134E2" w:rsidRDefault="00295FF7" w:rsidP="008F5C08">
                        <w:pPr>
                          <w:spacing w:before="40" w:after="60"/>
                          <w:rPr>
                            <w:rFonts w:ascii="Arial" w:hAnsi="Arial" w:cs="Arial"/>
                            <w:color w:val="auto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627" w:type="dxa"/>
                      </w:tcPr>
                      <w:p w:rsidR="00295FF7" w:rsidRPr="00D134E2" w:rsidRDefault="00295FF7" w:rsidP="008F5C08">
                        <w:pPr>
                          <w:spacing w:before="40" w:after="60"/>
                          <w:rPr>
                            <w:rFonts w:ascii="Arial" w:hAnsi="Arial" w:cs="Arial"/>
                            <w:color w:val="auto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295FF7" w:rsidRDefault="00295FF7" w:rsidP="00282CA5">
                  <w:pPr>
                    <w:spacing w:before="160" w:after="100"/>
                  </w:pPr>
                </w:p>
              </w:txbxContent>
            </v:textbox>
          </v:shape>
        </w:pict>
      </w:r>
      <w:r w:rsidRPr="000C5400">
        <w:rPr>
          <w:noProof/>
          <w:color w:val="auto"/>
          <w:kern w:val="0"/>
          <w:sz w:val="24"/>
          <w:szCs w:val="24"/>
        </w:rPr>
        <w:pict>
          <v:shape id="_x0000_s1121" type="#_x0000_t202" style="position:absolute;margin-left:118.5pt;margin-top:75.5pt;width:431.35pt;height:64.5pt;z-index:251719680;mso-position-horizontal-relative:text;mso-position-vertical-relative:text;mso-width-relative:margin;mso-height-relative:margin" stroked="f">
            <v:textbox>
              <w:txbxContent>
                <w:tbl>
                  <w:tblPr>
                    <w:tblStyle w:val="TableGrid"/>
                    <w:tblW w:w="8481" w:type="dxa"/>
                    <w:tblLook w:val="04A0"/>
                  </w:tblPr>
                  <w:tblGrid>
                    <w:gridCol w:w="1835"/>
                    <w:gridCol w:w="1477"/>
                    <w:gridCol w:w="1655"/>
                    <w:gridCol w:w="1378"/>
                    <w:gridCol w:w="2136"/>
                  </w:tblGrid>
                  <w:tr w:rsidR="00295FF7" w:rsidRPr="001A790E" w:rsidTr="009D1C40">
                    <w:trPr>
                      <w:trHeight w:val="244"/>
                    </w:trPr>
                    <w:tc>
                      <w:tcPr>
                        <w:tcW w:w="1835" w:type="dxa"/>
                        <w:shd w:val="pct10" w:color="auto" w:fill="auto"/>
                      </w:tcPr>
                      <w:p w:rsidR="00295FF7" w:rsidRPr="003C08F1" w:rsidRDefault="00295FF7" w:rsidP="009D1C40">
                        <w:pPr>
                          <w:spacing w:before="40"/>
                          <w:rPr>
                            <w:rFonts w:ascii="Arial" w:hAnsi="Arial" w:cs="Arial"/>
                            <w:b/>
                            <w:sz w:val="16"/>
                            <w:szCs w:val="16"/>
                          </w:rPr>
                        </w:pPr>
                        <w:r w:rsidRPr="003C08F1">
                          <w:rPr>
                            <w:rFonts w:ascii="Arial" w:hAnsi="Arial" w:cs="Arial"/>
                            <w:b/>
                            <w:sz w:val="16"/>
                            <w:szCs w:val="16"/>
                          </w:rPr>
                          <w:t>OFFICE USE ONLY</w:t>
                        </w:r>
                      </w:p>
                    </w:tc>
                    <w:tc>
                      <w:tcPr>
                        <w:tcW w:w="1477" w:type="dxa"/>
                        <w:shd w:val="pct10" w:color="auto" w:fill="auto"/>
                      </w:tcPr>
                      <w:p w:rsidR="00295FF7" w:rsidRPr="001A790E" w:rsidRDefault="00295FF7" w:rsidP="009D1C40">
                        <w:pPr>
                          <w:spacing w:before="4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Invoice number</w:t>
                        </w:r>
                      </w:p>
                    </w:tc>
                    <w:tc>
                      <w:tcPr>
                        <w:tcW w:w="1655" w:type="dxa"/>
                        <w:shd w:val="pct10" w:color="auto" w:fill="auto"/>
                      </w:tcPr>
                      <w:p w:rsidR="00295FF7" w:rsidRPr="001A790E" w:rsidRDefault="00295FF7" w:rsidP="009D1C40">
                        <w:pPr>
                          <w:spacing w:before="4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1378" w:type="dxa"/>
                        <w:shd w:val="pct10" w:color="auto" w:fill="auto"/>
                      </w:tcPr>
                      <w:p w:rsidR="00295FF7" w:rsidRPr="001A790E" w:rsidRDefault="00295FF7" w:rsidP="009D1C40">
                        <w:pPr>
                          <w:spacing w:before="4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By:</w:t>
                        </w:r>
                      </w:p>
                    </w:tc>
                    <w:tc>
                      <w:tcPr>
                        <w:tcW w:w="2136" w:type="dxa"/>
                        <w:shd w:val="pct10" w:color="auto" w:fill="auto"/>
                      </w:tcPr>
                      <w:p w:rsidR="00295FF7" w:rsidRPr="001A790E" w:rsidRDefault="00295FF7" w:rsidP="009D1C40">
                        <w:pPr>
                          <w:spacing w:before="4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Date:</w:t>
                        </w:r>
                      </w:p>
                    </w:tc>
                  </w:tr>
                  <w:tr w:rsidR="00295FF7" w:rsidRPr="001A790E" w:rsidTr="009D1C40">
                    <w:trPr>
                      <w:trHeight w:val="300"/>
                    </w:trPr>
                    <w:tc>
                      <w:tcPr>
                        <w:tcW w:w="1835" w:type="dxa"/>
                        <w:shd w:val="pct10" w:color="auto" w:fill="auto"/>
                      </w:tcPr>
                      <w:p w:rsidR="00295FF7" w:rsidRPr="001A790E" w:rsidRDefault="00295FF7" w:rsidP="009D1C40">
                        <w:pPr>
                          <w:spacing w:before="4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1477" w:type="dxa"/>
                        <w:shd w:val="pct10" w:color="auto" w:fill="auto"/>
                      </w:tcPr>
                      <w:p w:rsidR="00295FF7" w:rsidRPr="001A790E" w:rsidRDefault="00295FF7" w:rsidP="009D1C40">
                        <w:pPr>
                          <w:spacing w:before="4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1A790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 xml:space="preserve">Invoice in MYOB </w:t>
                        </w:r>
                      </w:p>
                    </w:tc>
                    <w:tc>
                      <w:tcPr>
                        <w:tcW w:w="1655" w:type="dxa"/>
                        <w:shd w:val="pct10" w:color="auto" w:fill="auto"/>
                      </w:tcPr>
                      <w:p w:rsidR="00295FF7" w:rsidRPr="001A790E" w:rsidRDefault="00295FF7" w:rsidP="009D1C40">
                        <w:pPr>
                          <w:spacing w:before="4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By:</w:t>
                        </w:r>
                      </w:p>
                    </w:tc>
                    <w:tc>
                      <w:tcPr>
                        <w:tcW w:w="3514" w:type="dxa"/>
                        <w:gridSpan w:val="2"/>
                        <w:shd w:val="pct10" w:color="auto" w:fill="auto"/>
                      </w:tcPr>
                      <w:p w:rsidR="00295FF7" w:rsidRPr="001A790E" w:rsidRDefault="00295FF7" w:rsidP="009D1C40">
                        <w:pPr>
                          <w:spacing w:before="4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Date:</w:t>
                        </w:r>
                      </w:p>
                    </w:tc>
                  </w:tr>
                  <w:tr w:rsidR="00295FF7" w:rsidRPr="001A790E" w:rsidTr="009D1C40">
                    <w:trPr>
                      <w:trHeight w:val="255"/>
                    </w:trPr>
                    <w:tc>
                      <w:tcPr>
                        <w:tcW w:w="1835" w:type="dxa"/>
                        <w:shd w:val="pct10" w:color="auto" w:fill="auto"/>
                      </w:tcPr>
                      <w:p w:rsidR="00295FF7" w:rsidRPr="001A790E" w:rsidRDefault="00295FF7" w:rsidP="009D1C40">
                        <w:pPr>
                          <w:spacing w:before="4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1477" w:type="dxa"/>
                        <w:shd w:val="pct10" w:color="auto" w:fill="auto"/>
                      </w:tcPr>
                      <w:p w:rsidR="00295FF7" w:rsidRPr="001A790E" w:rsidRDefault="00295FF7" w:rsidP="009D1C40">
                        <w:pPr>
                          <w:spacing w:before="4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1A790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Spreadsheet</w:t>
                        </w:r>
                      </w:p>
                    </w:tc>
                    <w:tc>
                      <w:tcPr>
                        <w:tcW w:w="1655" w:type="dxa"/>
                        <w:shd w:val="pct10" w:color="auto" w:fill="auto"/>
                      </w:tcPr>
                      <w:p w:rsidR="00295FF7" w:rsidRPr="001A790E" w:rsidRDefault="00295FF7" w:rsidP="009D1C40">
                        <w:pPr>
                          <w:spacing w:before="4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Entered by</w:t>
                        </w:r>
                        <w:r w:rsidRPr="001A790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 xml:space="preserve">:        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3514" w:type="dxa"/>
                        <w:gridSpan w:val="2"/>
                        <w:shd w:val="pct10" w:color="auto" w:fill="auto"/>
                      </w:tcPr>
                      <w:p w:rsidR="00295FF7" w:rsidRPr="001A790E" w:rsidRDefault="00295FF7" w:rsidP="009D1C40">
                        <w:pPr>
                          <w:spacing w:before="4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 xml:space="preserve">Date: </w:t>
                        </w:r>
                      </w:p>
                    </w:tc>
                  </w:tr>
                  <w:tr w:rsidR="00295FF7" w:rsidRPr="001A790E" w:rsidTr="009D1C40">
                    <w:trPr>
                      <w:trHeight w:val="255"/>
                    </w:trPr>
                    <w:tc>
                      <w:tcPr>
                        <w:tcW w:w="1835" w:type="dxa"/>
                        <w:shd w:val="pct10" w:color="auto" w:fill="auto"/>
                      </w:tcPr>
                      <w:p w:rsidR="00295FF7" w:rsidRDefault="00295FF7" w:rsidP="009D1C40">
                        <w:pPr>
                          <w:spacing w:before="4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1477" w:type="dxa"/>
                        <w:shd w:val="pct10" w:color="auto" w:fill="auto"/>
                      </w:tcPr>
                      <w:p w:rsidR="00295FF7" w:rsidRPr="001A790E" w:rsidRDefault="00295FF7" w:rsidP="009D1C40">
                        <w:pPr>
                          <w:spacing w:before="4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Bonus</w:t>
                        </w:r>
                      </w:p>
                    </w:tc>
                    <w:tc>
                      <w:tcPr>
                        <w:tcW w:w="1655" w:type="dxa"/>
                        <w:shd w:val="pct10" w:color="auto" w:fill="auto"/>
                      </w:tcPr>
                      <w:p w:rsidR="00295FF7" w:rsidRDefault="00295FF7" w:rsidP="009D1C40">
                        <w:pPr>
                          <w:spacing w:before="4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Yes / No</w:t>
                        </w:r>
                      </w:p>
                    </w:tc>
                    <w:tc>
                      <w:tcPr>
                        <w:tcW w:w="1378" w:type="dxa"/>
                        <w:shd w:val="pct10" w:color="auto" w:fill="auto"/>
                      </w:tcPr>
                      <w:p w:rsidR="00295FF7" w:rsidRDefault="00295FF7" w:rsidP="009D1C40">
                        <w:pPr>
                          <w:spacing w:before="4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Sent by:</w:t>
                        </w:r>
                      </w:p>
                    </w:tc>
                    <w:tc>
                      <w:tcPr>
                        <w:tcW w:w="2136" w:type="dxa"/>
                        <w:shd w:val="pct10" w:color="auto" w:fill="auto"/>
                      </w:tcPr>
                      <w:p w:rsidR="00295FF7" w:rsidRDefault="00295FF7" w:rsidP="009D1C40">
                        <w:pPr>
                          <w:spacing w:before="4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 xml:space="preserve">Date: </w:t>
                        </w:r>
                      </w:p>
                    </w:tc>
                  </w:tr>
                </w:tbl>
                <w:p w:rsidR="00295FF7" w:rsidRDefault="00295FF7" w:rsidP="00A31BA4"/>
              </w:txbxContent>
            </v:textbox>
          </v:shape>
        </w:pict>
      </w:r>
      <w:r w:rsidRPr="000C5400">
        <w:rPr>
          <w:noProof/>
          <w:color w:val="auto"/>
          <w:kern w:val="0"/>
          <w:sz w:val="24"/>
          <w:szCs w:val="24"/>
        </w:rPr>
        <w:pict>
          <v:shape id="_x0000_s1099" type="#_x0000_t202" style="position:absolute;margin-left:117pt;margin-top:141.7pt;width:405.75pt;height:19.5pt;z-index:251698176;mso-position-horizontal-relative:text;mso-position-vertical-relative:text" filled="f" stroked="f">
            <v:textbox style="mso-next-textbox:#_x0000_s1099">
              <w:txbxContent>
                <w:p w:rsidR="00295FF7" w:rsidRDefault="00295FF7" w:rsidP="00C84ABE">
                  <w:pPr>
                    <w:widowControl w:val="0"/>
                    <w:jc w:val="center"/>
                    <w:rPr>
                      <w:rFonts w:ascii="Rockwell" w:hAnsi="Rockwell"/>
                      <w:color w:val="006C67"/>
                      <w:sz w:val="21"/>
                      <w:szCs w:val="21"/>
                    </w:rPr>
                  </w:pPr>
                  <w:r>
                    <w:rPr>
                      <w:rFonts w:ascii="Rockwell" w:hAnsi="Rockwell"/>
                      <w:color w:val="006C67"/>
                      <w:sz w:val="21"/>
                      <w:szCs w:val="21"/>
                    </w:rPr>
                    <w:t>Professional excellence in government law</w:t>
                  </w:r>
                </w:p>
                <w:p w:rsidR="00295FF7" w:rsidRDefault="00295FF7"/>
              </w:txbxContent>
            </v:textbox>
          </v:shape>
        </w:pict>
      </w:r>
      <w:r w:rsidR="00037AF5">
        <w:rPr>
          <w:noProof/>
          <w:color w:val="auto"/>
          <w:kern w:val="0"/>
          <w:sz w:val="24"/>
          <w:szCs w:val="24"/>
          <w:lang w:val="en-US" w:eastAsia="en-US"/>
        </w:rPr>
        <w:drawing>
          <wp:anchor distT="36576" distB="36576" distL="36576" distR="36576" simplePos="0" relativeHeight="251668480" behindDoc="0" locked="0" layoutInCell="1" allowOverlap="1">
            <wp:simplePos x="0" y="0"/>
            <wp:positionH relativeFrom="column">
              <wp:posOffset>9215755</wp:posOffset>
            </wp:positionH>
            <wp:positionV relativeFrom="paragraph">
              <wp:posOffset>5615940</wp:posOffset>
            </wp:positionV>
            <wp:extent cx="5401310" cy="1225550"/>
            <wp:effectExtent l="0" t="2095500" r="0" b="2070100"/>
            <wp:wrapNone/>
            <wp:docPr id="24" name="Picture 24" descr="Logo shap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Logo shap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5401310" cy="1225550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037AF5">
        <w:rPr>
          <w:noProof/>
          <w:color w:val="auto"/>
          <w:kern w:val="0"/>
          <w:sz w:val="24"/>
          <w:szCs w:val="24"/>
          <w:lang w:val="en-US" w:eastAsia="en-US"/>
        </w:rPr>
        <w:drawing>
          <wp:anchor distT="36576" distB="36576" distL="36576" distR="36576" simplePos="0" relativeHeight="251666432" behindDoc="0" locked="0" layoutInCell="1" allowOverlap="1">
            <wp:simplePos x="0" y="0"/>
            <wp:positionH relativeFrom="column">
              <wp:posOffset>9215755</wp:posOffset>
            </wp:positionH>
            <wp:positionV relativeFrom="paragraph">
              <wp:posOffset>5615940</wp:posOffset>
            </wp:positionV>
            <wp:extent cx="5401310" cy="1225550"/>
            <wp:effectExtent l="0" t="2095500" r="0" b="2070100"/>
            <wp:wrapNone/>
            <wp:docPr id="23" name="Picture 23" descr="Logo shap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Logo shap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5401310" cy="1225550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037AF5">
        <w:rPr>
          <w:noProof/>
          <w:color w:val="auto"/>
          <w:kern w:val="0"/>
          <w:sz w:val="24"/>
          <w:szCs w:val="24"/>
          <w:lang w:val="en-US" w:eastAsia="en-US"/>
        </w:rPr>
        <w:drawing>
          <wp:anchor distT="36576" distB="36576" distL="36576" distR="36576" simplePos="0" relativeHeight="251664384" behindDoc="0" locked="0" layoutInCell="1" allowOverlap="1">
            <wp:simplePos x="0" y="0"/>
            <wp:positionH relativeFrom="column">
              <wp:posOffset>9215755</wp:posOffset>
            </wp:positionH>
            <wp:positionV relativeFrom="paragraph">
              <wp:posOffset>5615940</wp:posOffset>
            </wp:positionV>
            <wp:extent cx="5401310" cy="1225550"/>
            <wp:effectExtent l="0" t="2095500" r="0" b="2070100"/>
            <wp:wrapNone/>
            <wp:docPr id="22" name="Picture 22" descr="Logo shap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Logo shap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5401310" cy="1225550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sectPr w:rsidR="00044091" w:rsidSect="00046AA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D7EBC"/>
    <w:multiLevelType w:val="hybridMultilevel"/>
    <w:tmpl w:val="A21A487E"/>
    <w:lvl w:ilvl="0" w:tplc="1292C05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FFC000"/>
        <w:sz w:val="16"/>
      </w:rPr>
    </w:lvl>
    <w:lvl w:ilvl="1" w:tplc="AA88A12A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42146E8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D86C518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C066440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6690415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C29EC4A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97681550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0B50364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">
    <w:nsid w:val="2D81764F"/>
    <w:multiLevelType w:val="hybridMultilevel"/>
    <w:tmpl w:val="EA0C6F6C"/>
    <w:lvl w:ilvl="0" w:tplc="F5A07EE4">
      <w:numFmt w:val="bullet"/>
      <w:lvlText w:val=""/>
      <w:lvlJc w:val="left"/>
      <w:pPr>
        <w:ind w:left="36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B381025"/>
    <w:multiLevelType w:val="hybridMultilevel"/>
    <w:tmpl w:val="01CA0BE8"/>
    <w:lvl w:ilvl="0" w:tplc="F5A07EE4">
      <w:numFmt w:val="bullet"/>
      <w:lvlText w:val=""/>
      <w:lvlJc w:val="left"/>
      <w:pPr>
        <w:ind w:left="360" w:hanging="360"/>
      </w:pPr>
      <w:rPr>
        <w:rFonts w:ascii="Wingdings" w:eastAsiaTheme="minorHAnsi" w:hAnsi="Wingdings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B6F4C10"/>
    <w:multiLevelType w:val="hybridMultilevel"/>
    <w:tmpl w:val="AD2A9348"/>
    <w:lvl w:ilvl="0" w:tplc="CE18FDA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CE18FDA6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0A6D41"/>
    <w:multiLevelType w:val="hybridMultilevel"/>
    <w:tmpl w:val="37BA4D3C"/>
    <w:lvl w:ilvl="0" w:tplc="1292C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C000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19409B"/>
    <w:multiLevelType w:val="hybridMultilevel"/>
    <w:tmpl w:val="7A548030"/>
    <w:lvl w:ilvl="0" w:tplc="8438C352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8C176B"/>
    <w:multiLevelType w:val="hybridMultilevel"/>
    <w:tmpl w:val="53DCAC6A"/>
    <w:lvl w:ilvl="0" w:tplc="1292C05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C000"/>
        <w:sz w:val="16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25526F2"/>
    <w:multiLevelType w:val="hybridMultilevel"/>
    <w:tmpl w:val="8C8E9994"/>
    <w:lvl w:ilvl="0" w:tplc="F5A07EE4">
      <w:numFmt w:val="bullet"/>
      <w:lvlText w:val=""/>
      <w:lvlJc w:val="left"/>
      <w:pPr>
        <w:ind w:left="36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30638B3"/>
    <w:multiLevelType w:val="hybridMultilevel"/>
    <w:tmpl w:val="9E4417E0"/>
    <w:lvl w:ilvl="0" w:tplc="3DE4B2C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EEAF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AA7496A"/>
    <w:multiLevelType w:val="hybridMultilevel"/>
    <w:tmpl w:val="F6F2346E"/>
    <w:lvl w:ilvl="0" w:tplc="E26E468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strike w:val="0"/>
        <w:color w:val="00499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2"/>
  </w:num>
  <w:num w:numId="4">
    <w:abstractNumId w:val="1"/>
  </w:num>
  <w:num w:numId="5">
    <w:abstractNumId w:val="5"/>
  </w:num>
  <w:num w:numId="6">
    <w:abstractNumId w:val="0"/>
  </w:num>
  <w:num w:numId="7">
    <w:abstractNumId w:val="3"/>
  </w:num>
  <w:num w:numId="8">
    <w:abstractNumId w:val="6"/>
  </w:num>
  <w:num w:numId="9">
    <w:abstractNumId w:val="7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proofState w:spelling="clean" w:grammar="clean"/>
  <w:documentProtection w:edit="readOnly" w:enforcement="0"/>
  <w:defaultTabStop w:val="720"/>
  <w:drawingGridHorizontalSpacing w:val="100"/>
  <w:displayHorizontalDrawingGridEvery w:val="2"/>
  <w:characterSpacingControl w:val="doNotCompress"/>
  <w:compat/>
  <w:rsids>
    <w:rsidRoot w:val="00820A6E"/>
    <w:rsid w:val="00000079"/>
    <w:rsid w:val="00000A5D"/>
    <w:rsid w:val="000018D6"/>
    <w:rsid w:val="00002A1D"/>
    <w:rsid w:val="00003243"/>
    <w:rsid w:val="00004990"/>
    <w:rsid w:val="000057B9"/>
    <w:rsid w:val="0001020D"/>
    <w:rsid w:val="00014794"/>
    <w:rsid w:val="00016490"/>
    <w:rsid w:val="00022688"/>
    <w:rsid w:val="000243F3"/>
    <w:rsid w:val="00026CD7"/>
    <w:rsid w:val="00033C23"/>
    <w:rsid w:val="000351FB"/>
    <w:rsid w:val="00036E6D"/>
    <w:rsid w:val="00037AF5"/>
    <w:rsid w:val="000429EF"/>
    <w:rsid w:val="00044091"/>
    <w:rsid w:val="00046AA2"/>
    <w:rsid w:val="0005004D"/>
    <w:rsid w:val="0005268D"/>
    <w:rsid w:val="0006713F"/>
    <w:rsid w:val="00072F97"/>
    <w:rsid w:val="00075AA4"/>
    <w:rsid w:val="00076895"/>
    <w:rsid w:val="000813E6"/>
    <w:rsid w:val="00084D42"/>
    <w:rsid w:val="00091C0B"/>
    <w:rsid w:val="000953E3"/>
    <w:rsid w:val="00096FBA"/>
    <w:rsid w:val="000A0897"/>
    <w:rsid w:val="000A27E4"/>
    <w:rsid w:val="000A76E8"/>
    <w:rsid w:val="000A7BB2"/>
    <w:rsid w:val="000C5400"/>
    <w:rsid w:val="000D0779"/>
    <w:rsid w:val="000D3AD2"/>
    <w:rsid w:val="000D57D9"/>
    <w:rsid w:val="000E6603"/>
    <w:rsid w:val="00105318"/>
    <w:rsid w:val="00113E08"/>
    <w:rsid w:val="0011722A"/>
    <w:rsid w:val="00117C11"/>
    <w:rsid w:val="00131E77"/>
    <w:rsid w:val="00135335"/>
    <w:rsid w:val="0013763D"/>
    <w:rsid w:val="001466F4"/>
    <w:rsid w:val="00157B12"/>
    <w:rsid w:val="00173E3A"/>
    <w:rsid w:val="00184675"/>
    <w:rsid w:val="00186A98"/>
    <w:rsid w:val="001878AC"/>
    <w:rsid w:val="001A0C08"/>
    <w:rsid w:val="001A2B82"/>
    <w:rsid w:val="001A54D7"/>
    <w:rsid w:val="001A5662"/>
    <w:rsid w:val="001C1D29"/>
    <w:rsid w:val="001C22B9"/>
    <w:rsid w:val="001D0D55"/>
    <w:rsid w:val="001D778D"/>
    <w:rsid w:val="001F029B"/>
    <w:rsid w:val="001F1E0E"/>
    <w:rsid w:val="001F4F72"/>
    <w:rsid w:val="002003F4"/>
    <w:rsid w:val="00201A2D"/>
    <w:rsid w:val="002041A7"/>
    <w:rsid w:val="002046BF"/>
    <w:rsid w:val="00206DF3"/>
    <w:rsid w:val="00207442"/>
    <w:rsid w:val="00222F14"/>
    <w:rsid w:val="0022479D"/>
    <w:rsid w:val="00226E0F"/>
    <w:rsid w:val="002326F3"/>
    <w:rsid w:val="002357D9"/>
    <w:rsid w:val="002404F7"/>
    <w:rsid w:val="002537B4"/>
    <w:rsid w:val="0025762A"/>
    <w:rsid w:val="00265D1D"/>
    <w:rsid w:val="00266352"/>
    <w:rsid w:val="00276510"/>
    <w:rsid w:val="0028218C"/>
    <w:rsid w:val="00282CA5"/>
    <w:rsid w:val="00286CD6"/>
    <w:rsid w:val="002934BE"/>
    <w:rsid w:val="00293ECA"/>
    <w:rsid w:val="00295FF7"/>
    <w:rsid w:val="002A5EE2"/>
    <w:rsid w:val="002B081B"/>
    <w:rsid w:val="002B0FAD"/>
    <w:rsid w:val="002C337C"/>
    <w:rsid w:val="002C3DF3"/>
    <w:rsid w:val="002D1804"/>
    <w:rsid w:val="002D26BD"/>
    <w:rsid w:val="002E117E"/>
    <w:rsid w:val="002F1A9B"/>
    <w:rsid w:val="00304F9C"/>
    <w:rsid w:val="003070CD"/>
    <w:rsid w:val="0031022F"/>
    <w:rsid w:val="00312FCB"/>
    <w:rsid w:val="00316BE8"/>
    <w:rsid w:val="00317B14"/>
    <w:rsid w:val="00320D1E"/>
    <w:rsid w:val="003228F6"/>
    <w:rsid w:val="00325428"/>
    <w:rsid w:val="003301C4"/>
    <w:rsid w:val="00333AD6"/>
    <w:rsid w:val="00335CBC"/>
    <w:rsid w:val="003374AE"/>
    <w:rsid w:val="0034098F"/>
    <w:rsid w:val="00341F14"/>
    <w:rsid w:val="003440EE"/>
    <w:rsid w:val="003600DE"/>
    <w:rsid w:val="00360CCC"/>
    <w:rsid w:val="0036314C"/>
    <w:rsid w:val="00377AB0"/>
    <w:rsid w:val="00386CBC"/>
    <w:rsid w:val="003A27C9"/>
    <w:rsid w:val="003C42C7"/>
    <w:rsid w:val="003D0765"/>
    <w:rsid w:val="003D3FB5"/>
    <w:rsid w:val="003E705E"/>
    <w:rsid w:val="003F18BD"/>
    <w:rsid w:val="003F4235"/>
    <w:rsid w:val="003F646D"/>
    <w:rsid w:val="00403CE1"/>
    <w:rsid w:val="00405CAF"/>
    <w:rsid w:val="00406081"/>
    <w:rsid w:val="00406E3C"/>
    <w:rsid w:val="004142E2"/>
    <w:rsid w:val="004202AF"/>
    <w:rsid w:val="004275B6"/>
    <w:rsid w:val="00440C09"/>
    <w:rsid w:val="004501F7"/>
    <w:rsid w:val="00452FAB"/>
    <w:rsid w:val="00454984"/>
    <w:rsid w:val="00461CFF"/>
    <w:rsid w:val="00465A1F"/>
    <w:rsid w:val="00470EC7"/>
    <w:rsid w:val="00471B60"/>
    <w:rsid w:val="004762A2"/>
    <w:rsid w:val="004829DA"/>
    <w:rsid w:val="00490099"/>
    <w:rsid w:val="004A046C"/>
    <w:rsid w:val="004C1863"/>
    <w:rsid w:val="004C45B6"/>
    <w:rsid w:val="004C7D8A"/>
    <w:rsid w:val="004D206C"/>
    <w:rsid w:val="004D41AE"/>
    <w:rsid w:val="004D55E0"/>
    <w:rsid w:val="004D6C1F"/>
    <w:rsid w:val="004E1D11"/>
    <w:rsid w:val="004E7531"/>
    <w:rsid w:val="004F0937"/>
    <w:rsid w:val="004F35CA"/>
    <w:rsid w:val="004F38B2"/>
    <w:rsid w:val="004F5B84"/>
    <w:rsid w:val="004F7AEC"/>
    <w:rsid w:val="00501B0D"/>
    <w:rsid w:val="005235ED"/>
    <w:rsid w:val="00547811"/>
    <w:rsid w:val="00554EF8"/>
    <w:rsid w:val="0055761D"/>
    <w:rsid w:val="00560950"/>
    <w:rsid w:val="005612FD"/>
    <w:rsid w:val="00570334"/>
    <w:rsid w:val="00571234"/>
    <w:rsid w:val="00577308"/>
    <w:rsid w:val="00581BF9"/>
    <w:rsid w:val="005854FB"/>
    <w:rsid w:val="005A628F"/>
    <w:rsid w:val="005B10BB"/>
    <w:rsid w:val="005B6124"/>
    <w:rsid w:val="005B6B0A"/>
    <w:rsid w:val="005C1DB0"/>
    <w:rsid w:val="005D09C5"/>
    <w:rsid w:val="005D1BE2"/>
    <w:rsid w:val="005D7A88"/>
    <w:rsid w:val="00607941"/>
    <w:rsid w:val="0061026C"/>
    <w:rsid w:val="006102C8"/>
    <w:rsid w:val="006108E3"/>
    <w:rsid w:val="00615094"/>
    <w:rsid w:val="0062049C"/>
    <w:rsid w:val="00625613"/>
    <w:rsid w:val="00631CAB"/>
    <w:rsid w:val="00643D62"/>
    <w:rsid w:val="00654075"/>
    <w:rsid w:val="00654D68"/>
    <w:rsid w:val="00664F83"/>
    <w:rsid w:val="006674E8"/>
    <w:rsid w:val="00667E2C"/>
    <w:rsid w:val="0067449E"/>
    <w:rsid w:val="006758F6"/>
    <w:rsid w:val="0068621D"/>
    <w:rsid w:val="006970C4"/>
    <w:rsid w:val="006A28CD"/>
    <w:rsid w:val="006A41B1"/>
    <w:rsid w:val="006A4BD6"/>
    <w:rsid w:val="006B190A"/>
    <w:rsid w:val="006C595B"/>
    <w:rsid w:val="00700579"/>
    <w:rsid w:val="00714FAF"/>
    <w:rsid w:val="00733877"/>
    <w:rsid w:val="00733923"/>
    <w:rsid w:val="00733E74"/>
    <w:rsid w:val="0073759F"/>
    <w:rsid w:val="007442B5"/>
    <w:rsid w:val="00751A14"/>
    <w:rsid w:val="0075514C"/>
    <w:rsid w:val="0076300A"/>
    <w:rsid w:val="00767C2C"/>
    <w:rsid w:val="007703A4"/>
    <w:rsid w:val="00770743"/>
    <w:rsid w:val="00775E16"/>
    <w:rsid w:val="00783280"/>
    <w:rsid w:val="007836B9"/>
    <w:rsid w:val="00793B82"/>
    <w:rsid w:val="007A1B01"/>
    <w:rsid w:val="007A1F1A"/>
    <w:rsid w:val="007A2327"/>
    <w:rsid w:val="007A47D1"/>
    <w:rsid w:val="007A6772"/>
    <w:rsid w:val="007A76A4"/>
    <w:rsid w:val="007B259D"/>
    <w:rsid w:val="007B43BC"/>
    <w:rsid w:val="007B7E1C"/>
    <w:rsid w:val="007C53A1"/>
    <w:rsid w:val="007C6D8F"/>
    <w:rsid w:val="007D280D"/>
    <w:rsid w:val="007D2DA5"/>
    <w:rsid w:val="007E2F99"/>
    <w:rsid w:val="007E6E27"/>
    <w:rsid w:val="007F13D6"/>
    <w:rsid w:val="007F4BCE"/>
    <w:rsid w:val="007F59FD"/>
    <w:rsid w:val="007F7360"/>
    <w:rsid w:val="0080583C"/>
    <w:rsid w:val="00807018"/>
    <w:rsid w:val="008172F0"/>
    <w:rsid w:val="00820A6E"/>
    <w:rsid w:val="00822CA2"/>
    <w:rsid w:val="008248C0"/>
    <w:rsid w:val="008271E4"/>
    <w:rsid w:val="00830FE8"/>
    <w:rsid w:val="00846493"/>
    <w:rsid w:val="00853E31"/>
    <w:rsid w:val="0085797B"/>
    <w:rsid w:val="00864166"/>
    <w:rsid w:val="00870E5C"/>
    <w:rsid w:val="00873585"/>
    <w:rsid w:val="008760C8"/>
    <w:rsid w:val="0088031E"/>
    <w:rsid w:val="00881061"/>
    <w:rsid w:val="00881ABC"/>
    <w:rsid w:val="00891F34"/>
    <w:rsid w:val="008B613D"/>
    <w:rsid w:val="008C0B2B"/>
    <w:rsid w:val="008D198E"/>
    <w:rsid w:val="008D49B7"/>
    <w:rsid w:val="008D5081"/>
    <w:rsid w:val="008E16D6"/>
    <w:rsid w:val="008E3A8B"/>
    <w:rsid w:val="008F435F"/>
    <w:rsid w:val="008F5C08"/>
    <w:rsid w:val="008F680F"/>
    <w:rsid w:val="00901FFF"/>
    <w:rsid w:val="00902F3A"/>
    <w:rsid w:val="0092172A"/>
    <w:rsid w:val="00922F54"/>
    <w:rsid w:val="00926BA0"/>
    <w:rsid w:val="0093557B"/>
    <w:rsid w:val="00953A24"/>
    <w:rsid w:val="009548BC"/>
    <w:rsid w:val="009674D3"/>
    <w:rsid w:val="009713FA"/>
    <w:rsid w:val="00991C63"/>
    <w:rsid w:val="00993ED1"/>
    <w:rsid w:val="009A1920"/>
    <w:rsid w:val="009A7CF2"/>
    <w:rsid w:val="009B1EF4"/>
    <w:rsid w:val="009D1C40"/>
    <w:rsid w:val="009E0994"/>
    <w:rsid w:val="009E4D24"/>
    <w:rsid w:val="009E56C1"/>
    <w:rsid w:val="009E7055"/>
    <w:rsid w:val="009F31E8"/>
    <w:rsid w:val="00A0607C"/>
    <w:rsid w:val="00A06AD1"/>
    <w:rsid w:val="00A11C06"/>
    <w:rsid w:val="00A23B48"/>
    <w:rsid w:val="00A255B7"/>
    <w:rsid w:val="00A31333"/>
    <w:rsid w:val="00A31BA4"/>
    <w:rsid w:val="00A34236"/>
    <w:rsid w:val="00A42733"/>
    <w:rsid w:val="00A51FEE"/>
    <w:rsid w:val="00A52812"/>
    <w:rsid w:val="00A53D05"/>
    <w:rsid w:val="00A60070"/>
    <w:rsid w:val="00A708E8"/>
    <w:rsid w:val="00A73EC7"/>
    <w:rsid w:val="00A81581"/>
    <w:rsid w:val="00AA3482"/>
    <w:rsid w:val="00AA5194"/>
    <w:rsid w:val="00AB6CE2"/>
    <w:rsid w:val="00AC1916"/>
    <w:rsid w:val="00AC2125"/>
    <w:rsid w:val="00AC6989"/>
    <w:rsid w:val="00AD297E"/>
    <w:rsid w:val="00AD7836"/>
    <w:rsid w:val="00AE1C03"/>
    <w:rsid w:val="00AE3EB3"/>
    <w:rsid w:val="00B129CF"/>
    <w:rsid w:val="00B143A5"/>
    <w:rsid w:val="00B15D46"/>
    <w:rsid w:val="00B1710C"/>
    <w:rsid w:val="00B30B84"/>
    <w:rsid w:val="00B33DB5"/>
    <w:rsid w:val="00B36EE8"/>
    <w:rsid w:val="00B55FB1"/>
    <w:rsid w:val="00B627B2"/>
    <w:rsid w:val="00B65F13"/>
    <w:rsid w:val="00B7374F"/>
    <w:rsid w:val="00B751E6"/>
    <w:rsid w:val="00B76437"/>
    <w:rsid w:val="00B76D0E"/>
    <w:rsid w:val="00B77797"/>
    <w:rsid w:val="00B82479"/>
    <w:rsid w:val="00B836BE"/>
    <w:rsid w:val="00B92764"/>
    <w:rsid w:val="00B97616"/>
    <w:rsid w:val="00BA09A5"/>
    <w:rsid w:val="00BB1B2B"/>
    <w:rsid w:val="00BB5EB4"/>
    <w:rsid w:val="00BC03C1"/>
    <w:rsid w:val="00BC0B0F"/>
    <w:rsid w:val="00BC1D9B"/>
    <w:rsid w:val="00BD1720"/>
    <w:rsid w:val="00BD718E"/>
    <w:rsid w:val="00BF10D1"/>
    <w:rsid w:val="00C14DFC"/>
    <w:rsid w:val="00C1683F"/>
    <w:rsid w:val="00C2464C"/>
    <w:rsid w:val="00C300C2"/>
    <w:rsid w:val="00C46F52"/>
    <w:rsid w:val="00C510FA"/>
    <w:rsid w:val="00C563C5"/>
    <w:rsid w:val="00C6219E"/>
    <w:rsid w:val="00C70936"/>
    <w:rsid w:val="00C70C2A"/>
    <w:rsid w:val="00C754A6"/>
    <w:rsid w:val="00C819D9"/>
    <w:rsid w:val="00C8300D"/>
    <w:rsid w:val="00C84ABE"/>
    <w:rsid w:val="00CA14B1"/>
    <w:rsid w:val="00CB0E81"/>
    <w:rsid w:val="00CB2062"/>
    <w:rsid w:val="00CB27A0"/>
    <w:rsid w:val="00CB2889"/>
    <w:rsid w:val="00CB294C"/>
    <w:rsid w:val="00CC79FC"/>
    <w:rsid w:val="00CD1B1E"/>
    <w:rsid w:val="00CD4B88"/>
    <w:rsid w:val="00CD4EDB"/>
    <w:rsid w:val="00CD76EB"/>
    <w:rsid w:val="00CE1D20"/>
    <w:rsid w:val="00CE74B5"/>
    <w:rsid w:val="00D05E42"/>
    <w:rsid w:val="00D33244"/>
    <w:rsid w:val="00D36CFB"/>
    <w:rsid w:val="00D40494"/>
    <w:rsid w:val="00D4076B"/>
    <w:rsid w:val="00D45D3F"/>
    <w:rsid w:val="00D471DC"/>
    <w:rsid w:val="00D4777C"/>
    <w:rsid w:val="00D54031"/>
    <w:rsid w:val="00D611DC"/>
    <w:rsid w:val="00D7243C"/>
    <w:rsid w:val="00D733F9"/>
    <w:rsid w:val="00D80B27"/>
    <w:rsid w:val="00D83E34"/>
    <w:rsid w:val="00D85A14"/>
    <w:rsid w:val="00DA52DD"/>
    <w:rsid w:val="00DB6B95"/>
    <w:rsid w:val="00DB791A"/>
    <w:rsid w:val="00DF0815"/>
    <w:rsid w:val="00E04790"/>
    <w:rsid w:val="00E0509F"/>
    <w:rsid w:val="00E1161B"/>
    <w:rsid w:val="00E1347B"/>
    <w:rsid w:val="00E13969"/>
    <w:rsid w:val="00E22F7F"/>
    <w:rsid w:val="00E268A2"/>
    <w:rsid w:val="00E31543"/>
    <w:rsid w:val="00E36E09"/>
    <w:rsid w:val="00E42D0B"/>
    <w:rsid w:val="00E52D3E"/>
    <w:rsid w:val="00E6365A"/>
    <w:rsid w:val="00E7136B"/>
    <w:rsid w:val="00E92B8A"/>
    <w:rsid w:val="00EA583E"/>
    <w:rsid w:val="00EB1CC4"/>
    <w:rsid w:val="00ED021D"/>
    <w:rsid w:val="00ED187C"/>
    <w:rsid w:val="00ED19DE"/>
    <w:rsid w:val="00EE0FAD"/>
    <w:rsid w:val="00EE459A"/>
    <w:rsid w:val="00EE6CC7"/>
    <w:rsid w:val="00EF366B"/>
    <w:rsid w:val="00EF38ED"/>
    <w:rsid w:val="00F13410"/>
    <w:rsid w:val="00F20AB1"/>
    <w:rsid w:val="00F23BDA"/>
    <w:rsid w:val="00F332B6"/>
    <w:rsid w:val="00F33ED3"/>
    <w:rsid w:val="00F34FA4"/>
    <w:rsid w:val="00F41E78"/>
    <w:rsid w:val="00F534F3"/>
    <w:rsid w:val="00F57F3C"/>
    <w:rsid w:val="00F72485"/>
    <w:rsid w:val="00F75344"/>
    <w:rsid w:val="00F75B95"/>
    <w:rsid w:val="00F83B36"/>
    <w:rsid w:val="00F84D59"/>
    <w:rsid w:val="00F85FA2"/>
    <w:rsid w:val="00F87398"/>
    <w:rsid w:val="00F9205F"/>
    <w:rsid w:val="00F94DAA"/>
    <w:rsid w:val="00FA2089"/>
    <w:rsid w:val="00FA20E4"/>
    <w:rsid w:val="00FA3AD7"/>
    <w:rsid w:val="00FA7758"/>
    <w:rsid w:val="00FB6A7B"/>
    <w:rsid w:val="00FB7A6C"/>
    <w:rsid w:val="00FC2B65"/>
    <w:rsid w:val="00FC31E5"/>
    <w:rsid w:val="00FC4123"/>
    <w:rsid w:val="00FC4213"/>
    <w:rsid w:val="00FD06D3"/>
    <w:rsid w:val="00FD0D4A"/>
    <w:rsid w:val="00FD38A6"/>
    <w:rsid w:val="00FD4673"/>
    <w:rsid w:val="00FE393F"/>
    <w:rsid w:val="00FE7C89"/>
    <w:rsid w:val="00FF1597"/>
    <w:rsid w:val="00FF3E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4" fill="f" fillcolor="white" stroke="f">
      <v:fill color="white" on="f"/>
      <v:stroke on="f"/>
      <o:colormru v:ext="edit" colors="#004990"/>
      <o:colormenu v:ext="edit" fillcolor="none" strokecolor="none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7"/>
        <o:entry new="9" old="0"/>
        <o:entry new="10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0A6E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35C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5CBC"/>
    <w:rPr>
      <w:rFonts w:ascii="Tahoma" w:eastAsia="Times New Roman" w:hAnsi="Tahoma" w:cs="Tahoma"/>
      <w:color w:val="000000"/>
      <w:kern w:val="28"/>
      <w:sz w:val="16"/>
      <w:szCs w:val="16"/>
      <w:lang w:eastAsia="en-AU"/>
    </w:rPr>
  </w:style>
  <w:style w:type="paragraph" w:styleId="ListParagraph">
    <w:name w:val="List Paragraph"/>
    <w:basedOn w:val="Normal"/>
    <w:uiPriority w:val="34"/>
    <w:qFormat/>
    <w:rsid w:val="00186A98"/>
    <w:pPr>
      <w:ind w:left="720"/>
      <w:contextualSpacing/>
    </w:pPr>
    <w:rPr>
      <w:color w:val="212120"/>
      <w:lang w:eastAsia="en-US"/>
    </w:rPr>
  </w:style>
  <w:style w:type="character" w:styleId="Hyperlink">
    <w:name w:val="Hyperlink"/>
    <w:basedOn w:val="DefaultParagraphFont"/>
    <w:uiPriority w:val="99"/>
    <w:rsid w:val="007A6772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3E70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20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scusstech.org/wp-content/uploads/2012/06/confidential11.png" TargetMode="External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hyperlink" Target="mailto:marketing@foisolutions.com.a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foisolutions.com.a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B155EE-DD2B-4A45-A241-CD0FBA8B3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11</cp:revision>
  <cp:lastPrinted>2014-02-18T01:21:00Z</cp:lastPrinted>
  <dcterms:created xsi:type="dcterms:W3CDTF">2013-12-29T23:09:00Z</dcterms:created>
  <dcterms:modified xsi:type="dcterms:W3CDTF">2014-02-18T02:11:00Z</dcterms:modified>
</cp:coreProperties>
</file>